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7" w:rsidRDefault="00E56EA7">
      <w:pPr>
        <w:pStyle w:val="a3"/>
        <w:spacing w:before="67"/>
        <w:ind w:left="1347" w:firstLine="0"/>
        <w:jc w:val="left"/>
      </w:pPr>
      <w:r>
        <w:t>Муниципальное</w:t>
      </w:r>
      <w:r>
        <w:rPr>
          <w:spacing w:val="-4"/>
        </w:rPr>
        <w:t xml:space="preserve"> </w:t>
      </w:r>
      <w:proofErr w:type="spellStart"/>
      <w:r>
        <w:t>беджетное</w:t>
      </w:r>
      <w:proofErr w:type="spellEnd"/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DB70B7" w:rsidRDefault="00E56EA7">
      <w:pPr>
        <w:pStyle w:val="a3"/>
        <w:spacing w:before="3"/>
        <w:ind w:left="1738" w:right="1433" w:firstLine="1373"/>
        <w:jc w:val="left"/>
      </w:pPr>
      <w:r>
        <w:t>«Средняя школа</w:t>
      </w:r>
      <w:r>
        <w:rPr>
          <w:spacing w:val="1"/>
        </w:rPr>
        <w:t xml:space="preserve"> </w:t>
      </w:r>
      <w:r>
        <w:t>с.Чернышевка»</w:t>
      </w:r>
      <w:r>
        <w:rPr>
          <w:spacing w:val="1"/>
        </w:rPr>
        <w:t xml:space="preserve"> </w:t>
      </w:r>
      <w:r>
        <w:rPr>
          <w:spacing w:val="-1"/>
        </w:rPr>
        <w:t>Анучинского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округа</w:t>
      </w:r>
      <w:r>
        <w:rPr>
          <w:spacing w:val="-15"/>
        </w:rPr>
        <w:t xml:space="preserve"> </w:t>
      </w:r>
      <w:r>
        <w:t>Приморского</w:t>
      </w:r>
      <w:r>
        <w:rPr>
          <w:spacing w:val="-14"/>
        </w:rPr>
        <w:t xml:space="preserve"> </w:t>
      </w:r>
      <w:r>
        <w:t>края</w:t>
      </w:r>
    </w:p>
    <w:p w:rsidR="00DB70B7" w:rsidRDefault="00E56EA7">
      <w:pPr>
        <w:pStyle w:val="a3"/>
        <w:ind w:left="0" w:firstLine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1156673</wp:posOffset>
            </wp:positionH>
            <wp:positionV relativeFrom="paragraph">
              <wp:posOffset>207824</wp:posOffset>
            </wp:positionV>
            <wp:extent cx="5330994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0B7" w:rsidRDefault="00DB70B7">
      <w:pPr>
        <w:pStyle w:val="a3"/>
        <w:spacing w:before="5"/>
        <w:ind w:left="0" w:firstLine="0"/>
        <w:jc w:val="left"/>
        <w:rPr>
          <w:sz w:val="24"/>
        </w:rPr>
      </w:pPr>
    </w:p>
    <w:p w:rsidR="006701AC" w:rsidRDefault="006701AC">
      <w:pPr>
        <w:pStyle w:val="a4"/>
      </w:pPr>
      <w:r>
        <w:t>Рабочая программа внеурочной деятельности</w:t>
      </w:r>
    </w:p>
    <w:p w:rsidR="00DB70B7" w:rsidRDefault="006701AC">
      <w:pPr>
        <w:pStyle w:val="a4"/>
      </w:pPr>
      <w:r>
        <w:t xml:space="preserve">Избранные главы физики: эксперимент с использованием оборудования центра </w:t>
      </w:r>
    </w:p>
    <w:p w:rsidR="00DB70B7" w:rsidRDefault="00E56EA7">
      <w:pPr>
        <w:spacing w:before="2" w:line="368" w:lineRule="exact"/>
        <w:ind w:left="790" w:right="620"/>
        <w:jc w:val="center"/>
        <w:rPr>
          <w:sz w:val="32"/>
        </w:rPr>
      </w:pPr>
      <w:r>
        <w:rPr>
          <w:sz w:val="32"/>
        </w:rPr>
        <w:t>«ТОЧКА</w:t>
      </w:r>
      <w:r>
        <w:rPr>
          <w:spacing w:val="-10"/>
          <w:sz w:val="32"/>
        </w:rPr>
        <w:t xml:space="preserve"> </w:t>
      </w:r>
      <w:r>
        <w:rPr>
          <w:sz w:val="32"/>
        </w:rPr>
        <w:t>РОСТА»</w:t>
      </w:r>
      <w:r w:rsidR="006701AC">
        <w:rPr>
          <w:sz w:val="32"/>
        </w:rPr>
        <w:t>, 7 класс</w:t>
      </w:r>
    </w:p>
    <w:p w:rsidR="00DB70B7" w:rsidRDefault="006701AC">
      <w:pPr>
        <w:spacing w:line="368" w:lineRule="exact"/>
        <w:ind w:left="795" w:right="620"/>
        <w:jc w:val="center"/>
        <w:rPr>
          <w:sz w:val="32"/>
        </w:rPr>
      </w:pPr>
      <w:r>
        <w:rPr>
          <w:sz w:val="32"/>
        </w:rPr>
        <w:t>(</w:t>
      </w:r>
      <w:r w:rsidR="00E56EA7">
        <w:rPr>
          <w:sz w:val="32"/>
        </w:rPr>
        <w:t>«Я</w:t>
      </w:r>
      <w:r w:rsidR="00E56EA7">
        <w:rPr>
          <w:spacing w:val="-3"/>
          <w:sz w:val="32"/>
        </w:rPr>
        <w:t xml:space="preserve"> </w:t>
      </w:r>
      <w:r w:rsidR="00E56EA7">
        <w:rPr>
          <w:sz w:val="32"/>
        </w:rPr>
        <w:t>познаю</w:t>
      </w:r>
      <w:r w:rsidR="00E56EA7">
        <w:rPr>
          <w:spacing w:val="-1"/>
          <w:sz w:val="32"/>
        </w:rPr>
        <w:t xml:space="preserve"> </w:t>
      </w:r>
      <w:r w:rsidR="00E56EA7">
        <w:rPr>
          <w:sz w:val="32"/>
        </w:rPr>
        <w:t>мир»</w:t>
      </w:r>
      <w:r>
        <w:rPr>
          <w:sz w:val="32"/>
        </w:rPr>
        <w:t>)</w:t>
      </w:r>
      <w:bookmarkStart w:id="0" w:name="_GoBack"/>
      <w:bookmarkEnd w:id="0"/>
    </w:p>
    <w:p w:rsidR="00DB70B7" w:rsidRDefault="00DB70B7">
      <w:pPr>
        <w:pStyle w:val="a3"/>
        <w:ind w:left="0" w:firstLine="0"/>
        <w:jc w:val="left"/>
        <w:rPr>
          <w:sz w:val="20"/>
        </w:rPr>
      </w:pPr>
    </w:p>
    <w:p w:rsidR="00DB70B7" w:rsidRDefault="00DB70B7">
      <w:pPr>
        <w:pStyle w:val="a3"/>
        <w:ind w:left="0" w:firstLine="0"/>
        <w:jc w:val="left"/>
        <w:rPr>
          <w:sz w:val="20"/>
        </w:rPr>
      </w:pPr>
    </w:p>
    <w:p w:rsidR="00DB70B7" w:rsidRDefault="00E56EA7">
      <w:pPr>
        <w:pStyle w:val="a3"/>
        <w:spacing w:before="6"/>
        <w:ind w:lef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3297982</wp:posOffset>
            </wp:positionH>
            <wp:positionV relativeFrom="paragraph">
              <wp:posOffset>204320</wp:posOffset>
            </wp:positionV>
            <wp:extent cx="1494950" cy="493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95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0B7" w:rsidRDefault="00DB70B7">
      <w:pPr>
        <w:pStyle w:val="a3"/>
        <w:spacing w:before="11"/>
        <w:ind w:left="0" w:firstLine="0"/>
        <w:jc w:val="left"/>
        <w:rPr>
          <w:sz w:val="34"/>
        </w:rPr>
      </w:pPr>
    </w:p>
    <w:p w:rsidR="00DB70B7" w:rsidRDefault="00E56EA7">
      <w:pPr>
        <w:pStyle w:val="a3"/>
        <w:spacing w:line="242" w:lineRule="auto"/>
        <w:ind w:left="2833" w:right="2658" w:firstLine="0"/>
        <w:jc w:val="center"/>
      </w:pPr>
      <w:r>
        <w:t>Направленность: естественнонаучная</w:t>
      </w:r>
      <w:r>
        <w:rPr>
          <w:spacing w:val="-67"/>
        </w:rPr>
        <w:t xml:space="preserve"> </w:t>
      </w:r>
      <w:r>
        <w:t>Уровень: Базовый</w:t>
      </w:r>
    </w:p>
    <w:p w:rsidR="00DB70B7" w:rsidRDefault="00DB70B7">
      <w:pPr>
        <w:pStyle w:val="a3"/>
        <w:ind w:left="0" w:firstLine="0"/>
        <w:jc w:val="left"/>
        <w:rPr>
          <w:sz w:val="30"/>
        </w:rPr>
      </w:pPr>
    </w:p>
    <w:p w:rsidR="00DB70B7" w:rsidRDefault="00DB70B7">
      <w:pPr>
        <w:pStyle w:val="a3"/>
        <w:spacing w:before="6"/>
        <w:ind w:left="0" w:firstLine="0"/>
        <w:jc w:val="left"/>
        <w:rPr>
          <w:sz w:val="25"/>
        </w:rPr>
      </w:pPr>
    </w:p>
    <w:p w:rsidR="00DB70B7" w:rsidRDefault="00E56EA7">
      <w:pPr>
        <w:pStyle w:val="a3"/>
        <w:spacing w:line="480" w:lineRule="auto"/>
        <w:ind w:left="507" w:right="5268" w:firstLine="0"/>
        <w:jc w:val="left"/>
      </w:pPr>
      <w:r>
        <w:t>Возраст обучающихся: 13-14 лет</w:t>
      </w:r>
      <w:r>
        <w:rPr>
          <w:spacing w:val="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DB70B7" w:rsidRDefault="00DB70B7">
      <w:pPr>
        <w:pStyle w:val="a3"/>
        <w:ind w:left="0" w:firstLine="0"/>
        <w:jc w:val="left"/>
        <w:rPr>
          <w:sz w:val="30"/>
        </w:rPr>
      </w:pPr>
    </w:p>
    <w:p w:rsidR="00DB70B7" w:rsidRDefault="00DB70B7">
      <w:pPr>
        <w:pStyle w:val="a3"/>
        <w:ind w:left="0" w:firstLine="0"/>
        <w:jc w:val="left"/>
        <w:rPr>
          <w:sz w:val="30"/>
        </w:rPr>
      </w:pPr>
    </w:p>
    <w:p w:rsidR="00DB70B7" w:rsidRDefault="00DB70B7">
      <w:pPr>
        <w:pStyle w:val="a3"/>
        <w:ind w:left="0" w:firstLine="0"/>
        <w:jc w:val="left"/>
        <w:rPr>
          <w:sz w:val="30"/>
        </w:rPr>
      </w:pPr>
    </w:p>
    <w:p w:rsidR="00DB70B7" w:rsidRDefault="00E56EA7">
      <w:pPr>
        <w:pStyle w:val="a3"/>
        <w:spacing w:before="253"/>
        <w:ind w:left="507" w:firstLine="0"/>
        <w:jc w:val="left"/>
      </w:pPr>
      <w:r>
        <w:t>Составитель:</w:t>
      </w:r>
      <w:r>
        <w:rPr>
          <w:spacing w:val="-4"/>
        </w:rPr>
        <w:t xml:space="preserve"> </w:t>
      </w:r>
      <w:r>
        <w:t>Пугач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Александровна,</w:t>
      </w:r>
    </w:p>
    <w:p w:rsidR="00DB70B7" w:rsidRDefault="00DB70B7">
      <w:pPr>
        <w:pStyle w:val="a3"/>
        <w:spacing w:before="1"/>
        <w:ind w:left="0" w:firstLine="0"/>
        <w:jc w:val="left"/>
      </w:pPr>
    </w:p>
    <w:p w:rsidR="00DB70B7" w:rsidRDefault="00E56EA7">
      <w:pPr>
        <w:pStyle w:val="a3"/>
        <w:spacing w:before="1"/>
        <w:ind w:left="1845" w:right="620" w:firstLine="0"/>
        <w:jc w:val="center"/>
      </w:pPr>
      <w:proofErr w:type="gramStart"/>
      <w:r>
        <w:t>учитель</w:t>
      </w:r>
      <w:proofErr w:type="gramEnd"/>
      <w:r>
        <w:rPr>
          <w:spacing w:val="-2"/>
        </w:rPr>
        <w:t xml:space="preserve"> </w:t>
      </w:r>
      <w:r>
        <w:t>физики</w:t>
      </w:r>
    </w:p>
    <w:p w:rsidR="00DB70B7" w:rsidRDefault="00DB70B7">
      <w:pPr>
        <w:jc w:val="center"/>
        <w:sectPr w:rsidR="00DB70B7">
          <w:type w:val="continuous"/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1"/>
        <w:ind w:left="1218" w:right="620"/>
      </w:pPr>
      <w: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DB70B7" w:rsidRDefault="00E56EA7">
      <w:pPr>
        <w:pStyle w:val="a3"/>
        <w:spacing w:before="197" w:line="276" w:lineRule="auto"/>
        <w:ind w:right="232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области:</w:t>
      </w:r>
    </w:p>
    <w:p w:rsidR="00DB70B7" w:rsidRDefault="00E56EA7">
      <w:pPr>
        <w:pStyle w:val="a5"/>
        <w:numPr>
          <w:ilvl w:val="0"/>
          <w:numId w:val="7"/>
        </w:numPr>
        <w:tabs>
          <w:tab w:val="left" w:pos="1194"/>
        </w:tabs>
        <w:spacing w:before="1" w:line="276" w:lineRule="auto"/>
        <w:ind w:right="222" w:firstLine="42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273-ФЗ.</w:t>
      </w:r>
    </w:p>
    <w:p w:rsidR="00DB70B7" w:rsidRDefault="00E56EA7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right="231" w:firstLine="427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детей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04.09.2014 г. №</w:t>
      </w:r>
      <w:r>
        <w:rPr>
          <w:spacing w:val="-4"/>
          <w:sz w:val="28"/>
        </w:rPr>
        <w:t xml:space="preserve"> </w:t>
      </w:r>
      <w:r>
        <w:rPr>
          <w:sz w:val="28"/>
        </w:rPr>
        <w:t>726-р).</w:t>
      </w:r>
    </w:p>
    <w:p w:rsidR="00DB70B7" w:rsidRDefault="00E56EA7">
      <w:pPr>
        <w:pStyle w:val="a5"/>
        <w:numPr>
          <w:ilvl w:val="0"/>
          <w:numId w:val="7"/>
        </w:numPr>
        <w:tabs>
          <w:tab w:val="left" w:pos="1143"/>
        </w:tabs>
        <w:spacing w:line="276" w:lineRule="auto"/>
        <w:ind w:right="228" w:firstLine="427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 общеобразовательных программам (утверждён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09.11.2018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196).</w:t>
      </w:r>
    </w:p>
    <w:p w:rsidR="00DB70B7" w:rsidRDefault="00E56EA7">
      <w:pPr>
        <w:pStyle w:val="a5"/>
        <w:numPr>
          <w:ilvl w:val="0"/>
          <w:numId w:val="7"/>
        </w:numPr>
        <w:tabs>
          <w:tab w:val="left" w:pos="1136"/>
        </w:tabs>
        <w:spacing w:line="276" w:lineRule="auto"/>
        <w:ind w:right="228" w:firstLine="427"/>
        <w:jc w:val="both"/>
        <w:rPr>
          <w:sz w:val="28"/>
        </w:rPr>
      </w:pPr>
      <w:r>
        <w:rPr>
          <w:sz w:val="28"/>
        </w:rPr>
        <w:t>Санитарно-эпидемиологические требования к устройству,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детей (утверждено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04.07.2014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41).</w:t>
      </w:r>
    </w:p>
    <w:p w:rsidR="00DB70B7" w:rsidRDefault="00E56EA7">
      <w:pPr>
        <w:pStyle w:val="a5"/>
        <w:numPr>
          <w:ilvl w:val="0"/>
          <w:numId w:val="7"/>
        </w:numPr>
        <w:tabs>
          <w:tab w:val="left" w:pos="1386"/>
        </w:tabs>
        <w:spacing w:line="276" w:lineRule="auto"/>
        <w:ind w:right="233" w:firstLine="42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</w:t>
      </w:r>
      <w:r>
        <w:rPr>
          <w:sz w:val="28"/>
        </w:rPr>
        <w:t>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</w:p>
    <w:p w:rsidR="00DB70B7" w:rsidRDefault="00E56EA7">
      <w:pPr>
        <w:pStyle w:val="a5"/>
        <w:numPr>
          <w:ilvl w:val="0"/>
          <w:numId w:val="7"/>
        </w:numPr>
        <w:tabs>
          <w:tab w:val="left" w:pos="1180"/>
        </w:tabs>
        <w:spacing w:line="276" w:lineRule="auto"/>
        <w:ind w:right="223" w:firstLine="427"/>
        <w:jc w:val="both"/>
        <w:rPr>
          <w:sz w:val="28"/>
        </w:rPr>
      </w:pPr>
      <w:r>
        <w:rPr>
          <w:sz w:val="28"/>
        </w:rPr>
        <w:t>Примерные требования к программам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(Положение к письму Департамента молодёжной политики, 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социальной поддержки детей Министерства образования и науки РФ 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11.12.2006</w:t>
      </w:r>
      <w:r>
        <w:rPr>
          <w:spacing w:val="-4"/>
          <w:sz w:val="28"/>
        </w:rPr>
        <w:t xml:space="preserve"> </w:t>
      </w:r>
      <w:r>
        <w:rPr>
          <w:sz w:val="28"/>
        </w:rPr>
        <w:t>№ 06-1844).</w:t>
      </w:r>
    </w:p>
    <w:p w:rsidR="00DB70B7" w:rsidRDefault="00DB70B7">
      <w:pPr>
        <w:spacing w:line="276" w:lineRule="auto"/>
        <w:jc w:val="both"/>
        <w:rPr>
          <w:sz w:val="28"/>
        </w:rPr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1"/>
        <w:ind w:left="1216" w:right="620"/>
      </w:pPr>
      <w:r>
        <w:lastRenderedPageBreak/>
        <w:t>Актуальность</w:t>
      </w:r>
      <w:r>
        <w:rPr>
          <w:spacing w:val="-1"/>
        </w:rPr>
        <w:t xml:space="preserve"> </w:t>
      </w:r>
      <w:r>
        <w:t>новизна программы</w:t>
      </w:r>
    </w:p>
    <w:p w:rsidR="00DB70B7" w:rsidRDefault="00E56EA7">
      <w:pPr>
        <w:pStyle w:val="a3"/>
        <w:spacing w:before="245" w:line="276" w:lineRule="auto"/>
        <w:ind w:right="231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образовательных и воспитательных задач, развитию интереса школьни</w:t>
      </w:r>
      <w:r>
        <w:t>ков к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-6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физики.</w:t>
      </w:r>
    </w:p>
    <w:p w:rsidR="00DB70B7" w:rsidRDefault="00E56EA7">
      <w:pPr>
        <w:pStyle w:val="a3"/>
        <w:spacing w:line="276" w:lineRule="auto"/>
        <w:ind w:right="226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ребенка. Обучение по новым образовательным стандартам 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</w:p>
    <w:p w:rsidR="00DB70B7" w:rsidRDefault="00E56EA7">
      <w:pPr>
        <w:pStyle w:val="a3"/>
        <w:spacing w:before="1" w:line="276" w:lineRule="auto"/>
        <w:ind w:right="22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-67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учащихся 7 классов интереса к изуче</w:t>
      </w:r>
      <w:r>
        <w:t>нию физики, 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:rsidR="00DB70B7" w:rsidRDefault="00E56EA7">
      <w:pPr>
        <w:pStyle w:val="a3"/>
        <w:spacing w:line="276" w:lineRule="auto"/>
        <w:ind w:right="229"/>
      </w:pP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«Физики»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учащихся.</w:t>
      </w:r>
    </w:p>
    <w:p w:rsidR="00DB70B7" w:rsidRDefault="00E56EA7">
      <w:pPr>
        <w:pStyle w:val="a3"/>
        <w:spacing w:line="276" w:lineRule="auto"/>
        <w:ind w:right="224"/>
      </w:pPr>
      <w:r>
        <w:t>Программа способствует ознакомлению с организацией коллективного и</w:t>
      </w:r>
      <w:r>
        <w:rPr>
          <w:spacing w:val="1"/>
        </w:rPr>
        <w:t xml:space="preserve"> </w:t>
      </w:r>
      <w:r>
        <w:t>индивидуального исследования, обучению в действии, позволяет 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со структурой</w:t>
      </w:r>
      <w:r>
        <w:rPr>
          <w:spacing w:val="-1"/>
        </w:rPr>
        <w:t xml:space="preserve"> </w:t>
      </w:r>
      <w:r>
        <w:t>работы.</w:t>
      </w:r>
    </w:p>
    <w:p w:rsidR="00DB70B7" w:rsidRDefault="00E56EA7">
      <w:pPr>
        <w:pStyle w:val="a3"/>
        <w:spacing w:before="240" w:line="276" w:lineRule="auto"/>
        <w:ind w:right="225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практической составляющей школьной физики и основ исследовательской</w:t>
      </w:r>
      <w:r>
        <w:rPr>
          <w:spacing w:val="1"/>
        </w:rPr>
        <w:t xml:space="preserve"> </w:t>
      </w:r>
      <w:r>
        <w:t>деятель</w:t>
      </w:r>
      <w:r>
        <w:t>ности.</w:t>
      </w:r>
    </w:p>
    <w:p w:rsidR="00DB70B7" w:rsidRDefault="00E56EA7">
      <w:pPr>
        <w:pStyle w:val="1"/>
        <w:spacing w:before="245"/>
        <w:jc w:val="left"/>
      </w:pPr>
      <w:r>
        <w:t>Задачи:</w:t>
      </w:r>
    </w:p>
    <w:p w:rsidR="00DB70B7" w:rsidRDefault="00E56EA7">
      <w:pPr>
        <w:pStyle w:val="a5"/>
        <w:numPr>
          <w:ilvl w:val="0"/>
          <w:numId w:val="6"/>
        </w:numPr>
        <w:tabs>
          <w:tab w:val="left" w:pos="1072"/>
        </w:tabs>
        <w:spacing w:before="43" w:line="276" w:lineRule="auto"/>
        <w:ind w:right="231" w:firstLine="427"/>
        <w:rPr>
          <w:sz w:val="28"/>
        </w:rPr>
      </w:pPr>
      <w:proofErr w:type="gramStart"/>
      <w:r>
        <w:rPr>
          <w:sz w:val="28"/>
        </w:rPr>
        <w:t>образовательные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  <w:r>
        <w:rPr>
          <w:spacing w:val="6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опыта</w:t>
      </w:r>
      <w:r>
        <w:rPr>
          <w:spacing w:val="6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6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2"/>
          <w:sz w:val="28"/>
        </w:rPr>
        <w:t xml:space="preserve"> </w:t>
      </w:r>
      <w:r>
        <w:rPr>
          <w:sz w:val="28"/>
        </w:rPr>
        <w:t>физической</w:t>
      </w:r>
    </w:p>
    <w:p w:rsidR="00DB70B7" w:rsidRDefault="00DB70B7">
      <w:pPr>
        <w:spacing w:line="276" w:lineRule="auto"/>
        <w:jc w:val="both"/>
        <w:rPr>
          <w:sz w:val="28"/>
        </w:rPr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a3"/>
        <w:spacing w:before="67" w:line="276" w:lineRule="auto"/>
        <w:ind w:right="233" w:firstLine="0"/>
      </w:pPr>
      <w:proofErr w:type="gramStart"/>
      <w:r>
        <w:lastRenderedPageBreak/>
        <w:t>науки</w:t>
      </w:r>
      <w:proofErr w:type="gramEnd"/>
      <w:r>
        <w:t xml:space="preserve"> для проведения несложных физических экспериментов; формировать</w:t>
      </w:r>
      <w:r>
        <w:rPr>
          <w:spacing w:val="1"/>
        </w:rPr>
        <w:t xml:space="preserve"> </w:t>
      </w:r>
      <w:r>
        <w:t>систему экологических знаний в области физики и экологии через 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дополнительному</w:t>
      </w:r>
      <w:r>
        <w:rPr>
          <w:spacing w:val="-4"/>
        </w:rPr>
        <w:t xml:space="preserve"> </w:t>
      </w:r>
      <w:r>
        <w:t>материалу;</w:t>
      </w:r>
    </w:p>
    <w:p w:rsidR="00DB70B7" w:rsidRDefault="00E56EA7">
      <w:pPr>
        <w:pStyle w:val="a5"/>
        <w:numPr>
          <w:ilvl w:val="0"/>
          <w:numId w:val="6"/>
        </w:numPr>
        <w:tabs>
          <w:tab w:val="left" w:pos="1077"/>
        </w:tabs>
        <w:spacing w:before="1" w:line="276" w:lineRule="auto"/>
        <w:ind w:right="228" w:firstLine="427"/>
        <w:rPr>
          <w:sz w:val="28"/>
        </w:rPr>
      </w:pPr>
      <w:proofErr w:type="gramStart"/>
      <w:r>
        <w:rPr>
          <w:sz w:val="28"/>
        </w:rPr>
        <w:t>личностные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всему</w:t>
      </w:r>
      <w:r>
        <w:rPr>
          <w:sz w:val="28"/>
        </w:rPr>
        <w:t xml:space="preserve"> окружающему миру через экологические игры, 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трудолюбию,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коллективизму.</w:t>
      </w:r>
    </w:p>
    <w:p w:rsidR="00DB70B7" w:rsidRDefault="00E56EA7">
      <w:pPr>
        <w:pStyle w:val="a5"/>
        <w:numPr>
          <w:ilvl w:val="0"/>
          <w:numId w:val="6"/>
        </w:numPr>
        <w:tabs>
          <w:tab w:val="left" w:pos="1115"/>
        </w:tabs>
        <w:spacing w:line="276" w:lineRule="auto"/>
        <w:ind w:right="228" w:firstLine="427"/>
        <w:rPr>
          <w:sz w:val="28"/>
        </w:rPr>
      </w:pPr>
      <w:proofErr w:type="spellStart"/>
      <w:proofErr w:type="gramStart"/>
      <w:r>
        <w:rPr>
          <w:sz w:val="28"/>
        </w:rPr>
        <w:t>метапредметные</w:t>
      </w:r>
      <w:proofErr w:type="spellEnd"/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DB70B7" w:rsidRDefault="00E56EA7">
      <w:pPr>
        <w:pStyle w:val="a3"/>
        <w:spacing w:before="241" w:line="276" w:lineRule="auto"/>
        <w:ind w:right="224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мире.</w:t>
      </w:r>
    </w:p>
    <w:p w:rsidR="00DB70B7" w:rsidRDefault="00E56EA7">
      <w:pPr>
        <w:pStyle w:val="a3"/>
        <w:spacing w:line="276" w:lineRule="auto"/>
        <w:ind w:right="225"/>
      </w:pPr>
      <w:r>
        <w:t>Структура программы предлагает наличие теоретических, практических,</w:t>
      </w:r>
      <w:r>
        <w:rPr>
          <w:spacing w:val="1"/>
        </w:rPr>
        <w:t xml:space="preserve"> </w:t>
      </w:r>
      <w:r>
        <w:t>экскурсионных занятий</w:t>
      </w:r>
      <w:r>
        <w:rPr>
          <w:spacing w:val="70"/>
        </w:rPr>
        <w:t xml:space="preserve"> </w:t>
      </w:r>
      <w:r>
        <w:t>и часов для самостоятельной работы в зависимости</w:t>
      </w:r>
      <w:r>
        <w:rPr>
          <w:spacing w:val="1"/>
        </w:rPr>
        <w:t xml:space="preserve"> </w:t>
      </w:r>
      <w:r>
        <w:t xml:space="preserve">от темы. В рассматриваемых вопросах программы </w:t>
      </w:r>
      <w:r>
        <w:t>предусматривается 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картину</w:t>
      </w:r>
      <w:r>
        <w:rPr>
          <w:spacing w:val="-67"/>
        </w:rPr>
        <w:t xml:space="preserve"> </w:t>
      </w:r>
      <w:r>
        <w:t>окружающего его</w:t>
      </w:r>
      <w:r>
        <w:rPr>
          <w:spacing w:val="1"/>
        </w:rPr>
        <w:t xml:space="preserve"> </w:t>
      </w:r>
      <w:r>
        <w:t>мира.</w:t>
      </w:r>
    </w:p>
    <w:p w:rsidR="00DB70B7" w:rsidRDefault="00E56EA7">
      <w:pPr>
        <w:pStyle w:val="a3"/>
        <w:spacing w:before="240" w:line="276" w:lineRule="auto"/>
        <w:ind w:right="221"/>
      </w:pPr>
      <w:r>
        <w:rPr>
          <w:b/>
        </w:rPr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</w:t>
      </w:r>
      <w:r>
        <w:rPr>
          <w:b/>
        </w:rPr>
        <w:t>раммы:</w:t>
      </w:r>
      <w:r>
        <w:rPr>
          <w:b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от 13 до 14 лет. Обучающиеся в этом возрасте уже могут мыслить</w:t>
      </w:r>
      <w:r>
        <w:rPr>
          <w:spacing w:val="-67"/>
        </w:rPr>
        <w:t xml:space="preserve"> </w:t>
      </w:r>
      <w:r>
        <w:t>логически,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рассуждениями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самоанализом.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гипотезами, а также дедукция и индукция. Развитие самосознания находит</w:t>
      </w:r>
      <w:r>
        <w:rPr>
          <w:spacing w:val="1"/>
        </w:rPr>
        <w:t xml:space="preserve"> </w:t>
      </w:r>
      <w:r>
        <w:t>выражение в изменении мотивации основных видов деятельности: учения,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самоконтроль: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(преобладание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механической).</w:t>
      </w:r>
      <w:r>
        <w:rPr>
          <w:spacing w:val="1"/>
        </w:rPr>
        <w:t xml:space="preserve"> </w:t>
      </w:r>
      <w:r>
        <w:t>Решающий сдвиг в отношениях между памятью и другими психическими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запоминаемого материала, а припоминание – восстановление материала 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(вспоминать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мыслить).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</w:t>
      </w:r>
      <w:r>
        <w:t>ьменная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5"/>
        </w:rPr>
        <w:t xml:space="preserve"> </w:t>
      </w:r>
      <w:r>
        <w:t>коммуникативные</w:t>
      </w:r>
      <w:r>
        <w:rPr>
          <w:spacing w:val="65"/>
        </w:rPr>
        <w:t xml:space="preserve"> </w:t>
      </w:r>
      <w:r>
        <w:t>способности</w:t>
      </w:r>
      <w:r>
        <w:rPr>
          <w:spacing w:val="63"/>
        </w:rPr>
        <w:t xml:space="preserve"> </w:t>
      </w:r>
      <w:r>
        <w:t>(умение</w:t>
      </w:r>
    </w:p>
    <w:p w:rsidR="00DB70B7" w:rsidRDefault="00DB70B7">
      <w:pPr>
        <w:spacing w:line="276" w:lineRule="auto"/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a3"/>
        <w:spacing w:before="67"/>
        <w:ind w:firstLine="0"/>
        <w:jc w:val="left"/>
      </w:pPr>
      <w:proofErr w:type="gramStart"/>
      <w:r>
        <w:lastRenderedPageBreak/>
        <w:t>вступать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контакт,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взаимопонимание).</w:t>
      </w:r>
    </w:p>
    <w:p w:rsidR="00DB70B7" w:rsidRDefault="00DB70B7">
      <w:pPr>
        <w:pStyle w:val="a3"/>
        <w:spacing w:before="3"/>
        <w:ind w:left="0" w:firstLine="0"/>
        <w:jc w:val="left"/>
        <w:rPr>
          <w:sz w:val="25"/>
        </w:rPr>
      </w:pPr>
    </w:p>
    <w:p w:rsidR="00DB70B7" w:rsidRDefault="00E56EA7">
      <w:pPr>
        <w:pStyle w:val="a3"/>
        <w:spacing w:line="276" w:lineRule="auto"/>
        <w:ind w:right="224"/>
      </w:pPr>
      <w:r>
        <w:rPr>
          <w:b/>
        </w:rPr>
        <w:t xml:space="preserve">Объем и срок прохождения программы: </w:t>
      </w:r>
      <w:r>
        <w:t>В 7 классе на курс внеурочной</w:t>
      </w:r>
      <w:r>
        <w:rPr>
          <w:spacing w:val="1"/>
        </w:rPr>
        <w:t xml:space="preserve"> </w:t>
      </w:r>
      <w:r>
        <w:t>деятельности «Точка роста» отводится 17 часов (0,5 ч. в неделю, 34 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B70B7" w:rsidRDefault="00E56EA7">
      <w:pPr>
        <w:pStyle w:val="a3"/>
        <w:spacing w:before="240" w:line="276" w:lineRule="auto"/>
        <w:ind w:right="227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</w:t>
      </w:r>
      <w:r>
        <w:t>едования,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ИКТ.</w:t>
      </w:r>
    </w:p>
    <w:p w:rsidR="00DB70B7" w:rsidRDefault="00E56EA7">
      <w:pPr>
        <w:pStyle w:val="a3"/>
        <w:spacing w:before="241" w:line="276" w:lineRule="auto"/>
        <w:ind w:right="221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 2</w:t>
      </w:r>
      <w:r>
        <w:rPr>
          <w:spacing w:val="67"/>
        </w:rPr>
        <w:t xml:space="preserve"> </w:t>
      </w:r>
      <w:r>
        <w:t>недели.</w:t>
      </w:r>
      <w:r>
        <w:rPr>
          <w:spacing w:val="-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 кабинет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DB70B7" w:rsidRDefault="00E56EA7">
      <w:pPr>
        <w:pStyle w:val="1"/>
        <w:spacing w:before="243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DB70B7" w:rsidRDefault="00E56EA7">
      <w:pPr>
        <w:pStyle w:val="a3"/>
        <w:spacing w:before="57" w:line="276" w:lineRule="auto"/>
        <w:ind w:right="220"/>
      </w:pPr>
      <w:r>
        <w:t>Достижение планируемых результатов в основной школе происходит в</w:t>
      </w:r>
      <w:r>
        <w:rPr>
          <w:spacing w:val="1"/>
        </w:rPr>
        <w:t xml:space="preserve"> </w:t>
      </w:r>
      <w:r>
        <w:t>комплексе использования четырех междисциплинарных учебных программ</w:t>
      </w:r>
      <w:r>
        <w:rPr>
          <w:spacing w:val="1"/>
        </w:rPr>
        <w:t xml:space="preserve"> </w:t>
      </w:r>
      <w:r>
        <w:t>(«Формирование универсальных учебных действий», «Формирование ИКТ-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«Осно</w:t>
      </w:r>
      <w:r>
        <w:t>вы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проектной</w:t>
      </w:r>
      <w:r>
        <w:rPr>
          <w:spacing w:val="18"/>
        </w:rPr>
        <w:t xml:space="preserve"> </w:t>
      </w:r>
      <w:r>
        <w:rPr>
          <w:spacing w:val="-1"/>
        </w:rPr>
        <w:t>деятельности»,</w:t>
      </w:r>
      <w:r>
        <w:rPr>
          <w:spacing w:val="20"/>
        </w:rPr>
        <w:t xml:space="preserve"> </w:t>
      </w:r>
      <w:r>
        <w:rPr>
          <w:spacing w:val="-1"/>
        </w:rPr>
        <w:t>«Основы</w:t>
      </w:r>
      <w:r>
        <w:rPr>
          <w:spacing w:val="-32"/>
        </w:rPr>
        <w:t xml:space="preserve"> </w:t>
      </w:r>
      <w:r>
        <w:t>смыслового</w:t>
      </w:r>
      <w:r>
        <w:rPr>
          <w:spacing w:val="22"/>
        </w:rPr>
        <w:t xml:space="preserve"> </w:t>
      </w:r>
      <w:r>
        <w:t>чтения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текстом»)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-18"/>
        </w:rPr>
        <w:t xml:space="preserve"> </w:t>
      </w:r>
      <w:r>
        <w:t>обучающиеся: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29" w:line="276" w:lineRule="auto"/>
        <w:ind w:right="223" w:firstLine="427"/>
        <w:rPr>
          <w:sz w:val="28"/>
        </w:rPr>
      </w:pPr>
      <w:proofErr w:type="gramStart"/>
      <w:r>
        <w:rPr>
          <w:sz w:val="28"/>
        </w:rPr>
        <w:t>систематизируют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стандартных, нестандартных, технических и олимпиадных задач 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методами;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15"/>
        <w:ind w:left="1110"/>
        <w:rPr>
          <w:sz w:val="28"/>
        </w:rPr>
      </w:pPr>
      <w:proofErr w:type="gramStart"/>
      <w:r>
        <w:rPr>
          <w:sz w:val="28"/>
        </w:rPr>
        <w:t>выработают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задач.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98" w:line="276" w:lineRule="auto"/>
        <w:ind w:right="226" w:firstLine="427"/>
        <w:rPr>
          <w:sz w:val="28"/>
        </w:rPr>
      </w:pPr>
      <w:proofErr w:type="gramStart"/>
      <w:r>
        <w:rPr>
          <w:sz w:val="28"/>
        </w:rPr>
        <w:t>совершенствуют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71"/>
          <w:sz w:val="28"/>
        </w:rPr>
        <w:t xml:space="preserve"> </w:t>
      </w:r>
      <w:r>
        <w:rPr>
          <w:sz w:val="28"/>
        </w:rPr>
        <w:t>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показания, 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безопасности);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30" w:line="278" w:lineRule="auto"/>
        <w:ind w:right="222" w:firstLine="427"/>
        <w:rPr>
          <w:sz w:val="28"/>
        </w:rPr>
      </w:pPr>
      <w:proofErr w:type="gramStart"/>
      <w:r>
        <w:rPr>
          <w:sz w:val="28"/>
        </w:rPr>
        <w:t>научатся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физики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школе;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11" w:line="276" w:lineRule="auto"/>
        <w:ind w:right="234" w:firstLine="427"/>
        <w:rPr>
          <w:sz w:val="28"/>
        </w:rPr>
      </w:pPr>
      <w:proofErr w:type="gramStart"/>
      <w:r>
        <w:rPr>
          <w:sz w:val="28"/>
        </w:rPr>
        <w:t>разработают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физики.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25" w:line="276" w:lineRule="auto"/>
        <w:ind w:right="224" w:firstLine="427"/>
        <w:rPr>
          <w:sz w:val="28"/>
        </w:rPr>
      </w:pPr>
      <w:proofErr w:type="gramStart"/>
      <w:r>
        <w:rPr>
          <w:sz w:val="28"/>
        </w:rPr>
        <w:t>совершенствуют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 исследовательских работ, инструкций к выполненным моделям 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</w:t>
      </w:r>
      <w:r>
        <w:rPr>
          <w:sz w:val="28"/>
        </w:rPr>
        <w:t>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уровней.</w:t>
      </w:r>
    </w:p>
    <w:p w:rsidR="00DB70B7" w:rsidRDefault="00E56EA7">
      <w:pPr>
        <w:pStyle w:val="a5"/>
        <w:numPr>
          <w:ilvl w:val="0"/>
          <w:numId w:val="5"/>
        </w:numPr>
        <w:tabs>
          <w:tab w:val="left" w:pos="1110"/>
        </w:tabs>
        <w:spacing w:before="32" w:line="276" w:lineRule="auto"/>
        <w:ind w:right="225" w:firstLine="427"/>
        <w:rPr>
          <w:sz w:val="28"/>
        </w:rPr>
      </w:pPr>
      <w:proofErr w:type="gramStart"/>
      <w:r>
        <w:rPr>
          <w:sz w:val="28"/>
        </w:rPr>
        <w:t>определят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6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определятся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дальнейшего</w:t>
      </w:r>
    </w:p>
    <w:p w:rsidR="00DB70B7" w:rsidRDefault="00DB70B7">
      <w:pPr>
        <w:spacing w:line="276" w:lineRule="auto"/>
        <w:jc w:val="both"/>
        <w:rPr>
          <w:sz w:val="28"/>
        </w:rPr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a3"/>
        <w:spacing w:before="67" w:line="278" w:lineRule="auto"/>
        <w:ind w:firstLine="0"/>
        <w:jc w:val="left"/>
      </w:pPr>
      <w:proofErr w:type="gramStart"/>
      <w:r>
        <w:lastRenderedPageBreak/>
        <w:t>образовательного</w:t>
      </w:r>
      <w:proofErr w:type="gramEnd"/>
      <w:r>
        <w:rPr>
          <w:spacing w:val="54"/>
        </w:rPr>
        <w:t xml:space="preserve"> </w:t>
      </w:r>
      <w:r>
        <w:t>маршрута,</w:t>
      </w:r>
      <w:r>
        <w:rPr>
          <w:spacing w:val="51"/>
        </w:rPr>
        <w:t xml:space="preserve"> </w:t>
      </w:r>
      <w:r>
        <w:t>дальнейшего</w:t>
      </w:r>
      <w:r>
        <w:rPr>
          <w:spacing w:val="51"/>
        </w:rPr>
        <w:t xml:space="preserve"> </w:t>
      </w:r>
      <w:r>
        <w:t>профиля</w:t>
      </w:r>
      <w:r>
        <w:rPr>
          <w:spacing w:val="48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старшей</w:t>
      </w:r>
      <w:r>
        <w:rPr>
          <w:spacing w:val="-67"/>
        </w:rPr>
        <w:t xml:space="preserve"> </w:t>
      </w:r>
      <w:r>
        <w:t>школе.</w:t>
      </w:r>
    </w:p>
    <w:p w:rsidR="00DB70B7" w:rsidRDefault="00E56EA7">
      <w:pPr>
        <w:tabs>
          <w:tab w:val="left" w:pos="2903"/>
          <w:tab w:val="left" w:pos="4960"/>
          <w:tab w:val="left" w:pos="6534"/>
          <w:tab w:val="left" w:pos="8160"/>
        </w:tabs>
        <w:spacing w:before="235" w:line="276" w:lineRule="auto"/>
        <w:ind w:left="402" w:right="224" w:firstLine="427"/>
        <w:rPr>
          <w:sz w:val="28"/>
        </w:rPr>
      </w:pPr>
      <w:r>
        <w:rPr>
          <w:b/>
          <w:i/>
          <w:sz w:val="28"/>
        </w:rPr>
        <w:t>Предметными</w:t>
      </w:r>
      <w:r>
        <w:rPr>
          <w:b/>
          <w:i/>
          <w:sz w:val="28"/>
        </w:rPr>
        <w:tab/>
      </w:r>
      <w:r>
        <w:rPr>
          <w:b/>
          <w:i/>
          <w:sz w:val="28"/>
        </w:rPr>
        <w:t>результатами</w:t>
      </w:r>
      <w:r>
        <w:rPr>
          <w:b/>
          <w:i/>
          <w:sz w:val="28"/>
        </w:rPr>
        <w:tab/>
      </w:r>
      <w:r>
        <w:rPr>
          <w:sz w:val="28"/>
        </w:rPr>
        <w:t>программы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DB70B7" w:rsidRDefault="00E56EA7">
      <w:pPr>
        <w:pStyle w:val="a5"/>
        <w:numPr>
          <w:ilvl w:val="0"/>
          <w:numId w:val="4"/>
        </w:numPr>
        <w:tabs>
          <w:tab w:val="left" w:pos="1110"/>
        </w:tabs>
        <w:spacing w:before="200" w:line="276" w:lineRule="auto"/>
        <w:ind w:right="223" w:firstLine="427"/>
        <w:jc w:val="both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измерений;</w:t>
      </w:r>
    </w:p>
    <w:p w:rsidR="00DB70B7" w:rsidRDefault="00E56EA7">
      <w:pPr>
        <w:pStyle w:val="a5"/>
        <w:numPr>
          <w:ilvl w:val="0"/>
          <w:numId w:val="4"/>
        </w:numPr>
        <w:tabs>
          <w:tab w:val="left" w:pos="1110"/>
        </w:tabs>
        <w:spacing w:before="73" w:line="276" w:lineRule="auto"/>
        <w:ind w:right="225" w:firstLine="427"/>
        <w:jc w:val="both"/>
        <w:rPr>
          <w:sz w:val="28"/>
        </w:rPr>
      </w:pPr>
      <w:proofErr w:type="gramStart"/>
      <w:r>
        <w:rPr>
          <w:sz w:val="28"/>
        </w:rPr>
        <w:t>научиться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71"/>
          <w:sz w:val="28"/>
        </w:rPr>
        <w:t xml:space="preserve"> </w:t>
      </w:r>
      <w:r>
        <w:rPr>
          <w:sz w:val="28"/>
        </w:rPr>
        <w:t>(весы,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динамометр, термометр), собирать </w:t>
      </w:r>
      <w:r>
        <w:rPr>
          <w:sz w:val="28"/>
        </w:rPr>
        <w:t>несложные экспериментальные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опытов;</w:t>
      </w:r>
    </w:p>
    <w:p w:rsidR="00DB70B7" w:rsidRDefault="00E56EA7">
      <w:pPr>
        <w:pStyle w:val="a5"/>
        <w:numPr>
          <w:ilvl w:val="0"/>
          <w:numId w:val="4"/>
        </w:numPr>
        <w:tabs>
          <w:tab w:val="left" w:pos="1110"/>
        </w:tabs>
        <w:spacing w:before="22" w:line="276" w:lineRule="auto"/>
        <w:ind w:right="223" w:firstLine="427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умений устанавливать факты, выделять главное в 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явлении, выявлять </w:t>
      </w:r>
      <w:proofErr w:type="spellStart"/>
      <w:r>
        <w:rPr>
          <w:sz w:val="28"/>
        </w:rPr>
        <w:t>причинносл</w:t>
      </w:r>
      <w:r>
        <w:rPr>
          <w:sz w:val="28"/>
        </w:rPr>
        <w:t>едственные</w:t>
      </w:r>
      <w:proofErr w:type="spellEnd"/>
      <w:r>
        <w:rPr>
          <w:sz w:val="28"/>
        </w:rPr>
        <w:t xml:space="preserve"> связи между величинами,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характеризуют,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DB70B7" w:rsidRDefault="00E56EA7">
      <w:pPr>
        <w:pStyle w:val="a5"/>
        <w:numPr>
          <w:ilvl w:val="0"/>
          <w:numId w:val="4"/>
        </w:numPr>
        <w:tabs>
          <w:tab w:val="left" w:pos="1110"/>
        </w:tabs>
        <w:spacing w:before="19" w:line="276" w:lineRule="auto"/>
        <w:ind w:right="222" w:firstLine="427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 кратко и точно отвечать на вопросы, использовать справочную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DB70B7" w:rsidRDefault="00E56EA7">
      <w:pPr>
        <w:tabs>
          <w:tab w:val="left" w:pos="3956"/>
          <w:tab w:val="left" w:pos="6398"/>
          <w:tab w:val="left" w:pos="8354"/>
        </w:tabs>
        <w:spacing w:before="241" w:line="276" w:lineRule="auto"/>
        <w:ind w:left="402" w:right="225" w:firstLine="427"/>
        <w:rPr>
          <w:sz w:val="28"/>
        </w:rPr>
      </w:pPr>
      <w:proofErr w:type="spellStart"/>
      <w:r>
        <w:rPr>
          <w:b/>
          <w:i/>
          <w:sz w:val="28"/>
        </w:rPr>
        <w:t>Метапредметными</w:t>
      </w:r>
      <w:proofErr w:type="spellEnd"/>
      <w:r>
        <w:rPr>
          <w:b/>
          <w:i/>
          <w:sz w:val="28"/>
        </w:rPr>
        <w:tab/>
        <w:t>результатами</w:t>
      </w:r>
      <w:r>
        <w:rPr>
          <w:b/>
          <w:i/>
          <w:sz w:val="28"/>
        </w:rPr>
        <w:tab/>
      </w:r>
      <w:r>
        <w:rPr>
          <w:sz w:val="28"/>
        </w:rPr>
        <w:t>программы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являются:</w:t>
      </w:r>
    </w:p>
    <w:p w:rsidR="00DB70B7" w:rsidRDefault="00E56EA7">
      <w:pPr>
        <w:pStyle w:val="a5"/>
        <w:numPr>
          <w:ilvl w:val="0"/>
          <w:numId w:val="3"/>
        </w:numPr>
        <w:tabs>
          <w:tab w:val="left" w:pos="1110"/>
        </w:tabs>
        <w:spacing w:before="200" w:line="276" w:lineRule="auto"/>
        <w:ind w:right="227" w:firstLine="427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B70B7" w:rsidRDefault="00E56EA7">
      <w:pPr>
        <w:pStyle w:val="a5"/>
        <w:numPr>
          <w:ilvl w:val="0"/>
          <w:numId w:val="3"/>
        </w:numPr>
        <w:tabs>
          <w:tab w:val="left" w:pos="1110"/>
        </w:tabs>
        <w:spacing w:before="22" w:line="276" w:lineRule="auto"/>
        <w:ind w:right="230" w:firstLine="427"/>
        <w:jc w:val="both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59"/>
          <w:sz w:val="28"/>
        </w:rPr>
        <w:t xml:space="preserve"> </w:t>
      </w:r>
      <w:r>
        <w:rPr>
          <w:sz w:val="28"/>
        </w:rPr>
        <w:t>технологий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задач;</w:t>
      </w:r>
    </w:p>
    <w:p w:rsidR="00DB70B7" w:rsidRDefault="00E56EA7">
      <w:pPr>
        <w:pStyle w:val="a5"/>
        <w:numPr>
          <w:ilvl w:val="0"/>
          <w:numId w:val="3"/>
        </w:numPr>
        <w:tabs>
          <w:tab w:val="left" w:pos="1110"/>
        </w:tabs>
        <w:spacing w:before="20" w:line="276" w:lineRule="auto"/>
        <w:ind w:right="223" w:firstLine="427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 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дискуссию;</w:t>
      </w:r>
    </w:p>
    <w:p w:rsidR="00DB70B7" w:rsidRDefault="00E56EA7">
      <w:pPr>
        <w:pStyle w:val="a5"/>
        <w:numPr>
          <w:ilvl w:val="0"/>
          <w:numId w:val="3"/>
        </w:numPr>
        <w:tabs>
          <w:tab w:val="left" w:pos="1110"/>
        </w:tabs>
        <w:spacing w:before="67"/>
        <w:ind w:left="111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задач.</w:t>
      </w:r>
    </w:p>
    <w:p w:rsidR="00DB70B7" w:rsidRDefault="00DB70B7">
      <w:pPr>
        <w:pStyle w:val="a3"/>
        <w:ind w:left="0" w:firstLine="0"/>
        <w:jc w:val="left"/>
        <w:rPr>
          <w:sz w:val="25"/>
        </w:rPr>
      </w:pPr>
    </w:p>
    <w:p w:rsidR="00DB70B7" w:rsidRDefault="00E56EA7">
      <w:pPr>
        <w:tabs>
          <w:tab w:val="left" w:pos="2886"/>
          <w:tab w:val="left" w:pos="4950"/>
          <w:tab w:val="left" w:pos="6527"/>
          <w:tab w:val="left" w:pos="8165"/>
        </w:tabs>
        <w:spacing w:before="1" w:line="278" w:lineRule="auto"/>
        <w:ind w:left="402" w:right="224" w:firstLine="427"/>
        <w:rPr>
          <w:sz w:val="28"/>
        </w:rPr>
      </w:pPr>
      <w:r>
        <w:rPr>
          <w:b/>
          <w:i/>
          <w:sz w:val="28"/>
        </w:rPr>
        <w:t>Личностными</w:t>
      </w:r>
      <w:r>
        <w:rPr>
          <w:b/>
          <w:i/>
          <w:sz w:val="28"/>
        </w:rPr>
        <w:tab/>
        <w:t>результатами</w:t>
      </w:r>
      <w:r>
        <w:rPr>
          <w:b/>
          <w:i/>
          <w:sz w:val="28"/>
        </w:rPr>
        <w:tab/>
      </w:r>
      <w:r>
        <w:rPr>
          <w:sz w:val="28"/>
        </w:rPr>
        <w:t>программы</w:t>
      </w:r>
      <w:r>
        <w:rPr>
          <w:sz w:val="28"/>
        </w:rPr>
        <w:tab/>
        <w:t>внеурочной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DB70B7" w:rsidRDefault="00E56EA7">
      <w:pPr>
        <w:pStyle w:val="a5"/>
        <w:numPr>
          <w:ilvl w:val="0"/>
          <w:numId w:val="2"/>
        </w:numPr>
        <w:tabs>
          <w:tab w:val="left" w:pos="1110"/>
        </w:tabs>
        <w:spacing w:before="193" w:line="278" w:lineRule="auto"/>
        <w:ind w:right="228" w:firstLine="427"/>
        <w:jc w:val="both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proofErr w:type="gramEnd"/>
      <w:r>
        <w:rPr>
          <w:sz w:val="28"/>
        </w:rPr>
        <w:t xml:space="preserve"> познавательных интересов,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учащихся;</w:t>
      </w:r>
    </w:p>
    <w:p w:rsidR="00DB70B7" w:rsidRDefault="00E56EA7">
      <w:pPr>
        <w:pStyle w:val="a5"/>
        <w:numPr>
          <w:ilvl w:val="0"/>
          <w:numId w:val="2"/>
        </w:numPr>
        <w:tabs>
          <w:tab w:val="left" w:pos="1110"/>
        </w:tabs>
        <w:spacing w:before="12"/>
        <w:ind w:left="1110"/>
        <w:jc w:val="both"/>
        <w:rPr>
          <w:sz w:val="28"/>
        </w:rPr>
      </w:pPr>
      <w:proofErr w:type="gramStart"/>
      <w:r>
        <w:rPr>
          <w:sz w:val="28"/>
        </w:rPr>
        <w:t>самостоятельность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32"/>
          <w:sz w:val="28"/>
        </w:rPr>
        <w:t xml:space="preserve"> </w:t>
      </w:r>
      <w:r>
        <w:rPr>
          <w:sz w:val="28"/>
        </w:rPr>
        <w:t>новых</w:t>
      </w:r>
      <w:r>
        <w:rPr>
          <w:spacing w:val="13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5"/>
          <w:sz w:val="28"/>
        </w:rPr>
        <w:t xml:space="preserve"> </w:t>
      </w:r>
      <w:r>
        <w:rPr>
          <w:sz w:val="28"/>
        </w:rPr>
        <w:t>практических</w:t>
      </w:r>
    </w:p>
    <w:p w:rsidR="00DB70B7" w:rsidRDefault="00DB70B7">
      <w:pPr>
        <w:jc w:val="both"/>
        <w:rPr>
          <w:sz w:val="28"/>
        </w:rPr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a3"/>
        <w:spacing w:before="67"/>
        <w:ind w:firstLine="0"/>
        <w:jc w:val="left"/>
      </w:pPr>
      <w:proofErr w:type="gramStart"/>
      <w:r>
        <w:lastRenderedPageBreak/>
        <w:t>умений</w:t>
      </w:r>
      <w:proofErr w:type="gramEnd"/>
      <w:r>
        <w:t>;</w:t>
      </w:r>
    </w:p>
    <w:p w:rsidR="00DB70B7" w:rsidRDefault="00E56EA7">
      <w:pPr>
        <w:pStyle w:val="a5"/>
        <w:numPr>
          <w:ilvl w:val="0"/>
          <w:numId w:val="2"/>
        </w:numPr>
        <w:tabs>
          <w:tab w:val="left" w:pos="1110"/>
          <w:tab w:val="left" w:pos="2987"/>
          <w:tab w:val="left" w:pos="4074"/>
          <w:tab w:val="left" w:pos="5190"/>
          <w:tab w:val="left" w:pos="6086"/>
          <w:tab w:val="left" w:pos="7000"/>
          <w:tab w:val="left" w:pos="9125"/>
        </w:tabs>
        <w:spacing w:before="106" w:line="276" w:lineRule="auto"/>
        <w:ind w:right="224" w:firstLine="427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z w:val="28"/>
        </w:rPr>
        <w:tab/>
        <w:t>умения</w:t>
      </w:r>
      <w:r>
        <w:rPr>
          <w:sz w:val="28"/>
        </w:rPr>
        <w:tab/>
        <w:t>ставить</w:t>
      </w:r>
      <w:r>
        <w:rPr>
          <w:sz w:val="28"/>
        </w:rPr>
        <w:tab/>
        <w:t>перед</w:t>
      </w:r>
      <w:r>
        <w:rPr>
          <w:sz w:val="28"/>
        </w:rPr>
        <w:tab/>
        <w:t>собой</w:t>
      </w:r>
      <w:r>
        <w:rPr>
          <w:sz w:val="28"/>
        </w:rPr>
        <w:tab/>
        <w:t>познавательные</w:t>
      </w:r>
      <w:r>
        <w:rPr>
          <w:sz w:val="28"/>
        </w:rPr>
        <w:tab/>
      </w:r>
      <w:r>
        <w:rPr>
          <w:spacing w:val="-1"/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зрения;</w:t>
      </w:r>
    </w:p>
    <w:p w:rsidR="00DB70B7" w:rsidRDefault="00E56EA7">
      <w:pPr>
        <w:pStyle w:val="a5"/>
        <w:numPr>
          <w:ilvl w:val="0"/>
          <w:numId w:val="2"/>
        </w:numPr>
        <w:tabs>
          <w:tab w:val="left" w:pos="1110"/>
          <w:tab w:val="left" w:pos="3164"/>
          <w:tab w:val="left" w:pos="5541"/>
          <w:tab w:val="left" w:pos="7903"/>
          <w:tab w:val="left" w:pos="9624"/>
        </w:tabs>
        <w:spacing w:before="54" w:line="276" w:lineRule="auto"/>
        <w:ind w:right="223" w:firstLine="427"/>
        <w:rPr>
          <w:sz w:val="28"/>
        </w:rPr>
      </w:pPr>
      <w:proofErr w:type="gramStart"/>
      <w:r>
        <w:rPr>
          <w:sz w:val="28"/>
        </w:rPr>
        <w:t>приобретение</w:t>
      </w:r>
      <w:proofErr w:type="gramEnd"/>
      <w:r>
        <w:rPr>
          <w:sz w:val="28"/>
        </w:rPr>
        <w:tab/>
        <w:t>положительного</w:t>
      </w:r>
      <w:r>
        <w:rPr>
          <w:sz w:val="28"/>
        </w:rPr>
        <w:tab/>
        <w:t>эмоционального</w:t>
      </w:r>
      <w:r>
        <w:rPr>
          <w:sz w:val="28"/>
        </w:rPr>
        <w:tab/>
        <w:t>отношения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окружающейприроде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самому</w:t>
      </w:r>
      <w:r>
        <w:rPr>
          <w:spacing w:val="-14"/>
          <w:sz w:val="28"/>
        </w:rPr>
        <w:t xml:space="preserve"> </w:t>
      </w:r>
      <w:r>
        <w:rPr>
          <w:sz w:val="28"/>
        </w:rPr>
        <w:t>себе</w:t>
      </w:r>
      <w:r>
        <w:rPr>
          <w:spacing w:val="5"/>
          <w:sz w:val="28"/>
        </w:rPr>
        <w:t xml:space="preserve"> </w:t>
      </w:r>
      <w:r>
        <w:rPr>
          <w:sz w:val="28"/>
        </w:rPr>
        <w:t>как части природы;</w:t>
      </w:r>
    </w:p>
    <w:p w:rsidR="00DB70B7" w:rsidRDefault="00E56EA7">
      <w:pPr>
        <w:pStyle w:val="a5"/>
        <w:numPr>
          <w:ilvl w:val="0"/>
          <w:numId w:val="2"/>
        </w:numPr>
        <w:tabs>
          <w:tab w:val="left" w:pos="1110"/>
        </w:tabs>
        <w:spacing w:before="56"/>
        <w:ind w:left="111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DB70B7" w:rsidRDefault="00E56EA7">
      <w:pPr>
        <w:pStyle w:val="a5"/>
        <w:numPr>
          <w:ilvl w:val="1"/>
          <w:numId w:val="2"/>
        </w:numPr>
        <w:tabs>
          <w:tab w:val="left" w:pos="1535"/>
        </w:tabs>
        <w:spacing w:before="103"/>
        <w:jc w:val="left"/>
        <w:rPr>
          <w:sz w:val="28"/>
        </w:rPr>
      </w:pPr>
      <w:proofErr w:type="gramStart"/>
      <w:r>
        <w:rPr>
          <w:sz w:val="28"/>
        </w:rPr>
        <w:t>знание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физики;</w:t>
      </w:r>
    </w:p>
    <w:p w:rsidR="00DB70B7" w:rsidRDefault="00E56EA7">
      <w:pPr>
        <w:pStyle w:val="a5"/>
        <w:numPr>
          <w:ilvl w:val="1"/>
          <w:numId w:val="2"/>
        </w:numPr>
        <w:tabs>
          <w:tab w:val="left" w:pos="1535"/>
          <w:tab w:val="left" w:pos="3297"/>
          <w:tab w:val="left" w:pos="4448"/>
          <w:tab w:val="left" w:pos="5623"/>
          <w:tab w:val="left" w:pos="6062"/>
          <w:tab w:val="left" w:pos="7971"/>
          <w:tab w:val="left" w:pos="9599"/>
        </w:tabs>
        <w:spacing w:before="103" w:line="276" w:lineRule="auto"/>
        <w:ind w:right="234"/>
        <w:jc w:val="left"/>
        <w:rPr>
          <w:sz w:val="28"/>
        </w:rPr>
      </w:pPr>
      <w:proofErr w:type="gramStart"/>
      <w:r>
        <w:rPr>
          <w:sz w:val="28"/>
        </w:rPr>
        <w:t>соблюдение</w:t>
      </w:r>
      <w:proofErr w:type="gramEnd"/>
      <w:r>
        <w:rPr>
          <w:sz w:val="28"/>
        </w:rPr>
        <w:tab/>
        <w:t>правил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физическими</w:t>
      </w:r>
      <w:r>
        <w:rPr>
          <w:sz w:val="28"/>
        </w:rPr>
        <w:tab/>
        <w:t>приборами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инструментами.</w:t>
      </w:r>
    </w:p>
    <w:p w:rsidR="00DB70B7" w:rsidRDefault="00E56EA7">
      <w:pPr>
        <w:pStyle w:val="a3"/>
        <w:spacing w:before="241" w:line="276" w:lineRule="auto"/>
        <w:ind w:right="222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конференция с презентациями, доклад, выступление, презентация, участие в</w:t>
      </w:r>
      <w:r>
        <w:rPr>
          <w:spacing w:val="1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олимпиадах.</w:t>
      </w:r>
    </w:p>
    <w:p w:rsidR="00DB70B7" w:rsidRDefault="00E56EA7">
      <w:pPr>
        <w:spacing w:before="243" w:line="276" w:lineRule="auto"/>
        <w:ind w:left="402" w:right="223" w:firstLine="427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фиксации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Фиксация образовательных результатов осуществляется с помощью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видеоотчетов.</w:t>
      </w:r>
    </w:p>
    <w:p w:rsidR="00DB70B7" w:rsidRDefault="00E56EA7">
      <w:pPr>
        <w:pStyle w:val="a3"/>
        <w:spacing w:before="238" w:line="276" w:lineRule="auto"/>
        <w:ind w:right="225"/>
      </w:pPr>
      <w:r>
        <w:rPr>
          <w:b/>
        </w:rPr>
        <w:t>Материально-техническое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t>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программе «Точка роста» проводятся в кабинете физики с использованием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</w:p>
    <w:p w:rsidR="00DB70B7" w:rsidRDefault="00E56EA7">
      <w:pPr>
        <w:pStyle w:val="a3"/>
        <w:spacing w:before="239" w:line="276" w:lineRule="auto"/>
        <w:ind w:right="228"/>
      </w:pPr>
      <w:r>
        <w:rPr>
          <w:b/>
        </w:rPr>
        <w:t>Информационное</w:t>
      </w:r>
      <w:r>
        <w:rPr>
          <w:b/>
          <w:spacing w:val="1"/>
        </w:rPr>
        <w:t xml:space="preserve"> </w:t>
      </w:r>
      <w:r>
        <w:rPr>
          <w:b/>
        </w:rPr>
        <w:t>обеспечение: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непосредственно в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библиотеке.</w:t>
      </w:r>
    </w:p>
    <w:p w:rsidR="00DB70B7" w:rsidRDefault="00E56EA7">
      <w:pPr>
        <w:pStyle w:val="a3"/>
        <w:spacing w:before="241" w:line="276" w:lineRule="auto"/>
        <w:ind w:right="227"/>
      </w:pPr>
      <w:r>
        <w:rPr>
          <w:b/>
        </w:rPr>
        <w:t>Кадровое</w:t>
      </w:r>
      <w:r>
        <w:rPr>
          <w:b/>
          <w:spacing w:val="1"/>
        </w:rPr>
        <w:t xml:space="preserve"> </w:t>
      </w:r>
      <w:r>
        <w:rPr>
          <w:b/>
        </w:rPr>
        <w:t>обеспечение:</w:t>
      </w:r>
      <w:r>
        <w:rPr>
          <w:b/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учи</w:t>
      </w:r>
      <w:r>
        <w:t>тель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 Елагина</w:t>
      </w:r>
      <w:r>
        <w:rPr>
          <w:spacing w:val="-4"/>
        </w:rPr>
        <w:t xml:space="preserve"> </w:t>
      </w:r>
      <w:r>
        <w:t>Елена Борисовна.</w:t>
      </w:r>
    </w:p>
    <w:p w:rsidR="00DB70B7" w:rsidRDefault="00DB70B7">
      <w:pPr>
        <w:spacing w:line="276" w:lineRule="auto"/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1"/>
        <w:ind w:left="785" w:right="620"/>
      </w:pPr>
      <w:r>
        <w:lastRenderedPageBreak/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DB70B7" w:rsidRDefault="00DB70B7">
      <w:pPr>
        <w:pStyle w:val="a3"/>
        <w:ind w:left="0" w:firstLine="0"/>
        <w:jc w:val="left"/>
        <w:rPr>
          <w:b/>
          <w:sz w:val="35"/>
        </w:rPr>
      </w:pPr>
    </w:p>
    <w:p w:rsidR="00DB70B7" w:rsidRDefault="00E56EA7">
      <w:pPr>
        <w:spacing w:before="1"/>
        <w:ind w:left="829"/>
        <w:jc w:val="both"/>
        <w:rPr>
          <w:b/>
          <w:sz w:val="28"/>
        </w:rPr>
      </w:pPr>
      <w:r>
        <w:rPr>
          <w:b/>
          <w:sz w:val="28"/>
        </w:rPr>
        <w:t>Первоначальные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вещества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DB70B7" w:rsidRDefault="00E56EA7">
      <w:pPr>
        <w:pStyle w:val="a3"/>
        <w:spacing w:before="42" w:line="276" w:lineRule="auto"/>
        <w:ind w:right="231"/>
      </w:pPr>
      <w:r>
        <w:t>Цена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прибора.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измерительного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-3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толщины</w:t>
      </w:r>
      <w:r>
        <w:rPr>
          <w:spacing w:val="-1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бумаги.</w:t>
      </w:r>
    </w:p>
    <w:p w:rsidR="00DB70B7" w:rsidRDefault="00E56EA7">
      <w:pPr>
        <w:pStyle w:val="1"/>
        <w:spacing w:before="245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ч)</w:t>
      </w:r>
    </w:p>
    <w:p w:rsidR="00DB70B7" w:rsidRDefault="00E56EA7">
      <w:pPr>
        <w:pStyle w:val="a3"/>
        <w:spacing w:before="43" w:line="276" w:lineRule="auto"/>
        <w:ind w:right="224"/>
      </w:pPr>
      <w:r>
        <w:t xml:space="preserve">Измерение скорости движения тела. Измерение массы </w:t>
      </w:r>
      <w:r>
        <w:t>тела неправильной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пустоты.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6"/>
        </w:rPr>
        <w:t xml:space="preserve"> </w:t>
      </w:r>
      <w:r>
        <w:t>зависимости</w:t>
      </w:r>
      <w:r>
        <w:rPr>
          <w:spacing w:val="18"/>
        </w:rPr>
        <w:t xml:space="preserve"> </w:t>
      </w:r>
      <w:r>
        <w:t>силы</w:t>
      </w:r>
      <w:r>
        <w:rPr>
          <w:spacing w:val="18"/>
        </w:rPr>
        <w:t xml:space="preserve"> </w:t>
      </w:r>
      <w:r>
        <w:t>тяжести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массы</w:t>
      </w:r>
      <w:r>
        <w:rPr>
          <w:spacing w:val="18"/>
        </w:rPr>
        <w:t xml:space="preserve"> </w:t>
      </w:r>
      <w:r>
        <w:t>тела.</w:t>
      </w:r>
      <w:r>
        <w:rPr>
          <w:spacing w:val="17"/>
        </w:rPr>
        <w:t xml:space="preserve"> </w:t>
      </w:r>
      <w:r>
        <w:t>Определение</w:t>
      </w:r>
      <w:r>
        <w:rPr>
          <w:spacing w:val="17"/>
        </w:rPr>
        <w:t xml:space="preserve"> </w:t>
      </w:r>
      <w:r>
        <w:t>массы</w:t>
      </w:r>
      <w:r>
        <w:rPr>
          <w:spacing w:val="-68"/>
        </w:rPr>
        <w:t xml:space="preserve"> </w:t>
      </w:r>
      <w:r>
        <w:t>и веса воздуха. Сложение сил, направленных по одной прямой. 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задач.</w:t>
      </w:r>
    </w:p>
    <w:p w:rsidR="00DB70B7" w:rsidRDefault="00E56EA7">
      <w:pPr>
        <w:pStyle w:val="1"/>
        <w:spacing w:before="246"/>
        <w:jc w:val="both"/>
      </w:pPr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2"/>
        </w:rPr>
        <w:t xml:space="preserve"> </w:t>
      </w:r>
      <w:r>
        <w:t>(7 ч)</w:t>
      </w:r>
    </w:p>
    <w:p w:rsidR="00DB70B7" w:rsidRDefault="00E56EA7">
      <w:pPr>
        <w:pStyle w:val="a3"/>
        <w:spacing w:before="43" w:line="276" w:lineRule="auto"/>
        <w:ind w:right="227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атмосфера давит на поверхность стола. Определение массы тела, плавающего</w:t>
      </w:r>
      <w:r>
        <w:rPr>
          <w:spacing w:val="-67"/>
        </w:rPr>
        <w:t xml:space="preserve"> </w:t>
      </w:r>
      <w:r>
        <w:t>в воде. Определение плотности твердого тела. Определение объема куска</w:t>
      </w:r>
      <w:r>
        <w:rPr>
          <w:spacing w:val="1"/>
        </w:rPr>
        <w:t xml:space="preserve"> </w:t>
      </w:r>
      <w:r>
        <w:t>льда.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условия плавания</w:t>
      </w:r>
      <w:r>
        <w:rPr>
          <w:spacing w:val="-1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нестандартных задач.</w:t>
      </w:r>
    </w:p>
    <w:p w:rsidR="00DB70B7" w:rsidRDefault="00E56EA7">
      <w:pPr>
        <w:pStyle w:val="1"/>
        <w:spacing w:before="247"/>
        <w:jc w:val="both"/>
      </w:pPr>
      <w:r>
        <w:t>Работа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DB70B7" w:rsidRDefault="00E56EA7">
      <w:pPr>
        <w:pStyle w:val="a3"/>
        <w:spacing w:before="42" w:line="276" w:lineRule="auto"/>
        <w:ind w:right="224"/>
      </w:pPr>
      <w:r>
        <w:t>Вычисление раб</w:t>
      </w:r>
      <w:r>
        <w:t>оты и мощности, развиваемой учеником при подъеме с 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этаж.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выигрыша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</w:t>
      </w:r>
      <w:r>
        <w:t>х задач.</w:t>
      </w:r>
    </w:p>
    <w:p w:rsidR="00DB70B7" w:rsidRDefault="00DB70B7">
      <w:pPr>
        <w:spacing w:line="276" w:lineRule="auto"/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p w:rsidR="00DB70B7" w:rsidRDefault="00E56EA7">
      <w:pPr>
        <w:pStyle w:val="1"/>
        <w:spacing w:before="74"/>
        <w:ind w:left="789" w:right="620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DB70B7" w:rsidRDefault="00DB70B7">
      <w:pPr>
        <w:pStyle w:val="a3"/>
        <w:spacing w:before="8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561"/>
        <w:gridCol w:w="1539"/>
        <w:gridCol w:w="1145"/>
        <w:gridCol w:w="1400"/>
      </w:tblGrid>
      <w:tr w:rsidR="00DB70B7">
        <w:trPr>
          <w:trHeight w:val="551"/>
        </w:trPr>
        <w:tc>
          <w:tcPr>
            <w:tcW w:w="718" w:type="dxa"/>
          </w:tcPr>
          <w:p w:rsidR="00DB70B7" w:rsidRDefault="00E56EA7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61" w:type="dxa"/>
          </w:tcPr>
          <w:p w:rsidR="00DB70B7" w:rsidRDefault="00E56EA7">
            <w:pPr>
              <w:pStyle w:val="TableParagraph"/>
              <w:spacing w:line="273" w:lineRule="exact"/>
              <w:ind w:left="1982" w:right="1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39" w:type="dxa"/>
          </w:tcPr>
          <w:p w:rsidR="00DB70B7" w:rsidRDefault="00E56EA7">
            <w:pPr>
              <w:pStyle w:val="TableParagraph"/>
              <w:spacing w:line="276" w:lineRule="exact"/>
              <w:ind w:left="464" w:right="372" w:hanging="6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45" w:type="dxa"/>
          </w:tcPr>
          <w:p w:rsidR="00DB70B7" w:rsidRDefault="00E56EA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00" w:type="dxa"/>
          </w:tcPr>
          <w:p w:rsidR="00DB70B7" w:rsidRDefault="00E56E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DB70B7">
        <w:trPr>
          <w:trHeight w:val="517"/>
        </w:trPr>
        <w:tc>
          <w:tcPr>
            <w:tcW w:w="718" w:type="dxa"/>
          </w:tcPr>
          <w:p w:rsidR="00DB70B7" w:rsidRDefault="00E56EA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О/Т</w:t>
            </w:r>
          </w:p>
        </w:tc>
        <w:tc>
          <w:tcPr>
            <w:tcW w:w="8645" w:type="dxa"/>
            <w:gridSpan w:val="4"/>
          </w:tcPr>
          <w:p w:rsidR="00DB70B7" w:rsidRDefault="00E56EA7">
            <w:pPr>
              <w:pStyle w:val="TableParagraph"/>
              <w:spacing w:line="275" w:lineRule="exact"/>
              <w:ind w:left="2214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DB70B7">
        <w:trPr>
          <w:trHeight w:val="827"/>
        </w:trPr>
        <w:tc>
          <w:tcPr>
            <w:tcW w:w="71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8645" w:type="dxa"/>
            <w:gridSpan w:val="4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B70B7" w:rsidRDefault="00E56E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о/т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DB70B7">
        <w:trPr>
          <w:trHeight w:val="604"/>
        </w:trPr>
        <w:tc>
          <w:tcPr>
            <w:tcW w:w="71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8645" w:type="dxa"/>
            <w:gridSpan w:val="4"/>
          </w:tcPr>
          <w:p w:rsidR="00DB70B7" w:rsidRDefault="00E56EA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дороге.</w:t>
            </w:r>
          </w:p>
        </w:tc>
      </w:tr>
      <w:tr w:rsidR="00DB70B7">
        <w:trPr>
          <w:trHeight w:val="707"/>
        </w:trPr>
        <w:tc>
          <w:tcPr>
            <w:tcW w:w="718" w:type="dxa"/>
            <w:tcBorders>
              <w:bottom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bottom w:val="single" w:sz="6" w:space="0" w:color="000000"/>
            </w:tcBorders>
          </w:tcPr>
          <w:p w:rsidR="00DB70B7" w:rsidRDefault="00E56EA7">
            <w:pPr>
              <w:pStyle w:val="TableParagraph"/>
              <w:spacing w:before="42" w:line="278" w:lineRule="auto"/>
              <w:ind w:left="107" w:right="561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bottom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</w:tr>
      <w:tr w:rsidR="00DB70B7">
        <w:trPr>
          <w:trHeight w:val="273"/>
        </w:trPr>
        <w:tc>
          <w:tcPr>
            <w:tcW w:w="718" w:type="dxa"/>
            <w:tcBorders>
              <w:top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single" w:sz="6" w:space="0" w:color="000000"/>
            </w:tcBorders>
          </w:tcPr>
          <w:p w:rsidR="00DB70B7" w:rsidRDefault="00E56EA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000000"/>
            </w:tcBorders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</w:tr>
      <w:tr w:rsidR="00DB70B7">
        <w:trPr>
          <w:trHeight w:val="412"/>
        </w:trPr>
        <w:tc>
          <w:tcPr>
            <w:tcW w:w="71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539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</w:tr>
      <w:tr w:rsidR="00DB70B7">
        <w:trPr>
          <w:trHeight w:val="386"/>
        </w:trPr>
        <w:tc>
          <w:tcPr>
            <w:tcW w:w="71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</w:tcPr>
          <w:p w:rsidR="00DB70B7" w:rsidRDefault="00E56E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39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</w:tr>
    </w:tbl>
    <w:p w:rsidR="00DB70B7" w:rsidRDefault="00DB70B7">
      <w:pPr>
        <w:pStyle w:val="a3"/>
        <w:ind w:left="0" w:firstLine="0"/>
        <w:jc w:val="left"/>
        <w:rPr>
          <w:b/>
          <w:sz w:val="24"/>
        </w:rPr>
      </w:pPr>
    </w:p>
    <w:p w:rsidR="00DB70B7" w:rsidRDefault="00E56EA7">
      <w:pPr>
        <w:ind w:left="793" w:right="620"/>
        <w:jc w:val="center"/>
        <w:rPr>
          <w:b/>
          <w:sz w:val="28"/>
        </w:rPr>
      </w:pPr>
      <w:r>
        <w:rPr>
          <w:b/>
          <w:sz w:val="28"/>
        </w:rPr>
        <w:t>Календарный учебный график дополнительной общеразвивающей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:rsidR="00DB70B7" w:rsidRDefault="00DB70B7">
      <w:pPr>
        <w:pStyle w:val="a3"/>
        <w:spacing w:before="8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47"/>
        <w:gridCol w:w="755"/>
        <w:gridCol w:w="1268"/>
        <w:gridCol w:w="1271"/>
        <w:gridCol w:w="815"/>
        <w:gridCol w:w="1924"/>
        <w:gridCol w:w="1321"/>
      </w:tblGrid>
      <w:tr w:rsidR="00DB70B7">
        <w:trPr>
          <w:trHeight w:val="69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47" w:type="dxa"/>
          </w:tcPr>
          <w:p w:rsidR="00DB70B7" w:rsidRDefault="00E56EA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число</w:t>
            </w:r>
            <w:proofErr w:type="gramEnd"/>
          </w:p>
        </w:tc>
        <w:tc>
          <w:tcPr>
            <w:tcW w:w="755" w:type="dxa"/>
          </w:tcPr>
          <w:p w:rsidR="00DB70B7" w:rsidRDefault="00E56EA7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месяц</w:t>
            </w:r>
            <w:proofErr w:type="gramEnd"/>
          </w:p>
        </w:tc>
        <w:tc>
          <w:tcPr>
            <w:tcW w:w="1268" w:type="dxa"/>
          </w:tcPr>
          <w:p w:rsidR="00DB70B7" w:rsidRDefault="00E56EA7">
            <w:pPr>
              <w:pStyle w:val="TableParagraph"/>
              <w:spacing w:line="230" w:lineRule="exact"/>
              <w:ind w:left="105" w:right="10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ind w:left="268" w:right="247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30" w:lineRule="exact"/>
              <w:ind w:left="104" w:right="10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чество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28" w:lineRule="exact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ind w:left="221" w:right="209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3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5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ind w:left="102" w:right="751"/>
              <w:rPr>
                <w:sz w:val="20"/>
              </w:rPr>
            </w:pPr>
            <w:r>
              <w:rPr>
                <w:sz w:val="20"/>
              </w:rPr>
              <w:t>Вводный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инструктаж.</w:t>
            </w:r>
          </w:p>
          <w:p w:rsidR="00DB70B7" w:rsidRDefault="00E56EA7">
            <w:pPr>
              <w:pStyle w:val="TableParagraph"/>
              <w:spacing w:line="230" w:lineRule="exact"/>
              <w:ind w:left="102" w:right="114"/>
              <w:rPr>
                <w:sz w:val="20"/>
              </w:rPr>
            </w:pPr>
            <w:r>
              <w:rPr>
                <w:sz w:val="20"/>
              </w:rPr>
              <w:t>Т/б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ind w:left="341" w:right="331" w:firstLine="40"/>
              <w:rPr>
                <w:sz w:val="20"/>
              </w:rPr>
            </w:pPr>
            <w:r>
              <w:rPr>
                <w:sz w:val="20"/>
              </w:rPr>
              <w:t>Опрос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устный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3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5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DB70B7" w:rsidRDefault="00E56EA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«Определение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</w:p>
          <w:p w:rsidR="00DB70B7" w:rsidRDefault="00E56EA7">
            <w:pPr>
              <w:pStyle w:val="TableParagraph"/>
              <w:spacing w:line="228" w:lineRule="exact"/>
              <w:ind w:left="102" w:right="151"/>
              <w:rPr>
                <w:sz w:val="20"/>
              </w:rPr>
            </w:pPr>
            <w:proofErr w:type="gramStart"/>
            <w:r>
              <w:rPr>
                <w:sz w:val="20"/>
              </w:rPr>
              <w:t>деления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3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3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5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ind w:left="102" w:right="623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DB70B7" w:rsidRDefault="00E56EA7">
            <w:pPr>
              <w:pStyle w:val="TableParagraph"/>
              <w:spacing w:line="230" w:lineRule="atLeast"/>
              <w:ind w:left="102" w:right="441"/>
              <w:rPr>
                <w:sz w:val="20"/>
              </w:rPr>
            </w:pPr>
            <w:r>
              <w:rPr>
                <w:sz w:val="20"/>
              </w:rPr>
              <w:t>«Изготовление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цилиндра».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3" w:lineRule="exact"/>
              <w:ind w:left="157" w:right="16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B70B7">
        <w:trPr>
          <w:trHeight w:val="92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5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8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37" w:lineRule="auto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DB70B7" w:rsidRDefault="00E56EA7">
            <w:pPr>
              <w:pStyle w:val="TableParagraph"/>
              <w:spacing w:line="230" w:lineRule="atLeast"/>
              <w:ind w:left="102" w:right="229"/>
              <w:rPr>
                <w:sz w:val="20"/>
              </w:rPr>
            </w:pPr>
            <w:r>
              <w:rPr>
                <w:sz w:val="20"/>
              </w:rPr>
              <w:t>«Измерение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тел».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5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3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5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DB70B7" w:rsidRDefault="00E56EA7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«Измерение</w:t>
            </w:r>
          </w:p>
          <w:p w:rsidR="00DB70B7" w:rsidRDefault="00E56EA7">
            <w:pPr>
              <w:pStyle w:val="TableParagraph"/>
              <w:spacing w:line="228" w:lineRule="exact"/>
              <w:ind w:left="102" w:right="114"/>
              <w:rPr>
                <w:sz w:val="20"/>
              </w:rPr>
            </w:pPr>
            <w:proofErr w:type="gramStart"/>
            <w:r>
              <w:rPr>
                <w:sz w:val="20"/>
              </w:rPr>
              <w:t>толщины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бумаги».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3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3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5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DB70B7" w:rsidRDefault="00E56EA7">
            <w:pPr>
              <w:pStyle w:val="TableParagraph"/>
              <w:spacing w:line="230" w:lineRule="atLeast"/>
              <w:ind w:left="102" w:right="145"/>
              <w:rPr>
                <w:sz w:val="20"/>
              </w:rPr>
            </w:pPr>
            <w:r>
              <w:rPr>
                <w:sz w:val="20"/>
              </w:rPr>
              <w:t>«Измерение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скорости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тел»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3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92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5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7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37" w:lineRule="auto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</w:p>
          <w:p w:rsidR="00DB70B7" w:rsidRDefault="00E56EA7">
            <w:pPr>
              <w:pStyle w:val="TableParagraph"/>
              <w:spacing w:line="230" w:lineRule="atLeast"/>
              <w:ind w:left="102" w:right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«Измерение </w:t>
            </w:r>
            <w:r>
              <w:rPr>
                <w:sz w:val="20"/>
              </w:rPr>
              <w:t>массы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воды»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5" w:lineRule="exact"/>
              <w:ind w:left="157" w:right="16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</w:tbl>
    <w:p w:rsidR="00DB70B7" w:rsidRDefault="00DB70B7">
      <w:pPr>
        <w:spacing w:line="225" w:lineRule="exact"/>
        <w:jc w:val="center"/>
        <w:rPr>
          <w:sz w:val="20"/>
        </w:rPr>
        <w:sectPr w:rsidR="00DB70B7">
          <w:pgSz w:w="11910" w:h="16840"/>
          <w:pgMar w:top="104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47"/>
        <w:gridCol w:w="755"/>
        <w:gridCol w:w="1268"/>
        <w:gridCol w:w="1271"/>
        <w:gridCol w:w="815"/>
        <w:gridCol w:w="1924"/>
        <w:gridCol w:w="1321"/>
      </w:tblGrid>
      <w:tr w:rsidR="00DB70B7">
        <w:trPr>
          <w:trHeight w:val="1151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0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22" w:lineRule="exact"/>
              <w:ind w:right="3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37" w:lineRule="auto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:rsidR="00DB70B7" w:rsidRDefault="00E56EA7">
            <w:pPr>
              <w:pStyle w:val="TableParagraph"/>
              <w:spacing w:line="230" w:lineRule="atLeast"/>
              <w:ind w:left="102" w:right="400"/>
              <w:rPr>
                <w:sz w:val="20"/>
              </w:rPr>
            </w:pPr>
            <w:r>
              <w:rPr>
                <w:sz w:val="20"/>
              </w:rPr>
              <w:t>«Измерение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плотности куска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сахара»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0" w:lineRule="exact"/>
              <w:ind w:left="157" w:right="16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B70B7">
        <w:trPr>
          <w:trHeight w:val="137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86"/>
              <w:rPr>
                <w:sz w:val="20"/>
              </w:rPr>
            </w:pPr>
            <w:r>
              <w:rPr>
                <w:sz w:val="20"/>
              </w:rPr>
              <w:t>Экспериментальная</w:t>
            </w:r>
          </w:p>
          <w:p w:rsidR="00DB70B7" w:rsidRDefault="00E56EA7">
            <w:pPr>
              <w:pStyle w:val="TableParagraph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DB70B7" w:rsidRDefault="00E56EA7">
            <w:pPr>
              <w:pStyle w:val="TableParagraph"/>
              <w:spacing w:before="1"/>
              <w:ind w:left="86" w:right="269"/>
              <w:rPr>
                <w:sz w:val="20"/>
              </w:rPr>
            </w:pPr>
            <w:r>
              <w:rPr>
                <w:sz w:val="20"/>
              </w:rPr>
              <w:t>«Исследование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 силы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  <w:p w:rsidR="00DB70B7" w:rsidRDefault="00E56EA7">
            <w:pPr>
              <w:pStyle w:val="TableParagraph"/>
              <w:spacing w:line="221" w:lineRule="exact"/>
              <w:ind w:left="86"/>
              <w:rPr>
                <w:sz w:val="20"/>
              </w:rPr>
            </w:pPr>
            <w:proofErr w:type="gramStart"/>
            <w:r>
              <w:rPr>
                <w:sz w:val="20"/>
              </w:rPr>
              <w:t>тела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</w:p>
          <w:p w:rsidR="00DB70B7" w:rsidRDefault="00E56EA7">
            <w:pPr>
              <w:pStyle w:val="TableParagraph"/>
              <w:ind w:left="102" w:right="420"/>
              <w:rPr>
                <w:sz w:val="20"/>
              </w:rPr>
            </w:pPr>
            <w:proofErr w:type="gramStart"/>
            <w:r>
              <w:rPr>
                <w:sz w:val="20"/>
              </w:rPr>
              <w:t>практикум</w:t>
            </w:r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</w:p>
          <w:p w:rsidR="00DB70B7" w:rsidRDefault="00E56EA7">
            <w:pPr>
              <w:pStyle w:val="TableParagraph"/>
              <w:spacing w:line="228" w:lineRule="exact"/>
              <w:ind w:left="102" w:right="722"/>
              <w:rPr>
                <w:sz w:val="20"/>
              </w:rPr>
            </w:pPr>
            <w:proofErr w:type="gramStart"/>
            <w:r>
              <w:rPr>
                <w:sz w:val="20"/>
              </w:rPr>
              <w:t>цифровой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лаборатории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149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8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1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ind w:left="102" w:right="420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</w:p>
          <w:p w:rsidR="00DB70B7" w:rsidRDefault="00E56EA7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лаборатории</w:t>
            </w:r>
            <w:proofErr w:type="gramEnd"/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8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151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20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2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37" w:lineRule="auto"/>
              <w:ind w:left="102" w:right="110"/>
              <w:rPr>
                <w:sz w:val="20"/>
              </w:rPr>
            </w:pPr>
            <w:r>
              <w:rPr>
                <w:spacing w:val="-1"/>
                <w:sz w:val="20"/>
              </w:rPr>
              <w:t>Экспериментальная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DB70B7" w:rsidRDefault="00E56EA7">
            <w:pPr>
              <w:pStyle w:val="TableParagraph"/>
              <w:spacing w:line="230" w:lineRule="atLeast"/>
              <w:ind w:left="102" w:right="324"/>
              <w:rPr>
                <w:sz w:val="20"/>
              </w:rPr>
            </w:pPr>
            <w:r>
              <w:rPr>
                <w:sz w:val="20"/>
              </w:rPr>
              <w:t>«Сложение сил,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направленных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однойпрямой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20" w:lineRule="exact"/>
              <w:ind w:left="157" w:right="16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B70B7">
        <w:trPr>
          <w:trHeight w:val="161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Экспериментальная</w:t>
            </w:r>
          </w:p>
          <w:p w:rsidR="00DB70B7" w:rsidRDefault="00E56EA7">
            <w:pPr>
              <w:pStyle w:val="TableParagraph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DB70B7" w:rsidRDefault="00E56EA7">
            <w:pPr>
              <w:pStyle w:val="TableParagraph"/>
              <w:spacing w:before="1"/>
              <w:ind w:left="102" w:right="506"/>
              <w:rPr>
                <w:sz w:val="20"/>
              </w:rPr>
            </w:pPr>
            <w:r>
              <w:rPr>
                <w:spacing w:val="-1"/>
                <w:sz w:val="20"/>
              </w:rPr>
              <w:t>«Исследование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DB70B7" w:rsidRDefault="00E56EA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поверхности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B70B7">
        <w:trPr>
          <w:trHeight w:val="161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2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Экспериментальная</w:t>
            </w:r>
          </w:p>
          <w:p w:rsidR="00DB70B7" w:rsidRDefault="00E56EA7">
            <w:pPr>
              <w:pStyle w:val="TableParagraph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  <w:p w:rsidR="00DB70B7" w:rsidRDefault="00E56EA7">
            <w:pPr>
              <w:pStyle w:val="TableParagraph"/>
              <w:spacing w:before="1"/>
              <w:ind w:left="102" w:right="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«Вычисление </w:t>
            </w:r>
            <w:r>
              <w:rPr>
                <w:sz w:val="20"/>
              </w:rPr>
              <w:t>силы,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которой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атмосферадавит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</w:p>
          <w:p w:rsidR="00DB70B7" w:rsidRDefault="00E56EA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стола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DB70B7">
        <w:trPr>
          <w:trHeight w:val="138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Экспериментальная</w:t>
            </w:r>
          </w:p>
          <w:p w:rsidR="00DB70B7" w:rsidRDefault="00E56EA7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DB70B7" w:rsidRDefault="00E56EA7">
            <w:pPr>
              <w:pStyle w:val="TableParagraph"/>
              <w:ind w:left="102" w:right="581"/>
              <w:rPr>
                <w:sz w:val="20"/>
              </w:rPr>
            </w:pPr>
            <w:r>
              <w:rPr>
                <w:spacing w:val="-1"/>
                <w:sz w:val="20"/>
              </w:rPr>
              <w:t>«Определение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70B7" w:rsidRDefault="00E56EA7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воде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840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Экспериментальная</w:t>
            </w:r>
          </w:p>
          <w:p w:rsidR="00DB70B7" w:rsidRDefault="00E56EA7">
            <w:pPr>
              <w:pStyle w:val="TableParagraph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  <w:p w:rsidR="00DB70B7" w:rsidRDefault="00E56EA7">
            <w:pPr>
              <w:pStyle w:val="TableParagraph"/>
              <w:spacing w:before="1"/>
              <w:ind w:left="102" w:right="358"/>
              <w:rPr>
                <w:sz w:val="20"/>
              </w:rPr>
            </w:pPr>
            <w:r>
              <w:rPr>
                <w:sz w:val="20"/>
              </w:rPr>
              <w:t>«Вычисление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школьником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70B7" w:rsidRDefault="00E56EA7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этаж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  <w:tr w:rsidR="00DB70B7">
        <w:trPr>
          <w:trHeight w:val="1838"/>
        </w:trPr>
        <w:tc>
          <w:tcPr>
            <w:tcW w:w="418" w:type="dxa"/>
          </w:tcPr>
          <w:p w:rsidR="00DB70B7" w:rsidRDefault="00E56EA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7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68" w:type="dxa"/>
          </w:tcPr>
          <w:p w:rsidR="00DB70B7" w:rsidRDefault="00DB70B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DB70B7" w:rsidRDefault="00E56EA7">
            <w:pPr>
              <w:pStyle w:val="TableParagraph"/>
              <w:spacing w:line="217" w:lineRule="exact"/>
              <w:ind w:left="135" w:right="13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815" w:type="dxa"/>
          </w:tcPr>
          <w:p w:rsidR="00DB70B7" w:rsidRDefault="00E56EA7">
            <w:pPr>
              <w:pStyle w:val="TableParagraph"/>
              <w:spacing w:line="240" w:lineRule="exact"/>
              <w:ind w:right="3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1924" w:type="dxa"/>
          </w:tcPr>
          <w:p w:rsidR="00DB70B7" w:rsidRDefault="00E56EA7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Экспериментальная</w:t>
            </w:r>
          </w:p>
          <w:p w:rsidR="00DB70B7" w:rsidRDefault="00E56EA7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  <w:p w:rsidR="00DB70B7" w:rsidRDefault="00E56EA7">
            <w:pPr>
              <w:pStyle w:val="TableParagraph"/>
              <w:ind w:left="102" w:right="347"/>
              <w:rPr>
                <w:sz w:val="20"/>
              </w:rPr>
            </w:pPr>
            <w:r>
              <w:rPr>
                <w:sz w:val="20"/>
              </w:rPr>
              <w:t>«Вычисление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школьником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70B7" w:rsidRDefault="00E56EA7">
            <w:pPr>
              <w:pStyle w:val="TableParagraph"/>
              <w:spacing w:before="2" w:line="22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этаж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321" w:type="dxa"/>
          </w:tcPr>
          <w:p w:rsidR="00DB70B7" w:rsidRDefault="00E56EA7">
            <w:pPr>
              <w:pStyle w:val="TableParagraph"/>
              <w:spacing w:line="217" w:lineRule="exact"/>
              <w:ind w:left="157" w:right="165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</w:tr>
    </w:tbl>
    <w:p w:rsidR="00DB70B7" w:rsidRDefault="00DB70B7">
      <w:pPr>
        <w:spacing w:line="217" w:lineRule="exact"/>
        <w:jc w:val="center"/>
        <w:rPr>
          <w:sz w:val="20"/>
        </w:rPr>
        <w:sectPr w:rsidR="00DB70B7">
          <w:pgSz w:w="11910" w:h="16840"/>
          <w:pgMar w:top="1120" w:right="620" w:bottom="280" w:left="1300" w:header="720" w:footer="720" w:gutter="0"/>
          <w:cols w:space="720"/>
        </w:sectPr>
      </w:pPr>
    </w:p>
    <w:p w:rsidR="00DB70B7" w:rsidRDefault="00E56EA7">
      <w:pPr>
        <w:pStyle w:val="1"/>
        <w:spacing w:before="75"/>
        <w:ind w:left="793" w:right="620"/>
      </w:pPr>
      <w:r>
        <w:lastRenderedPageBreak/>
        <w:t>Информационно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методическое</w:t>
      </w:r>
      <w:r>
        <w:rPr>
          <w:spacing w:val="-13"/>
        </w:rPr>
        <w:t xml:space="preserve"> </w:t>
      </w:r>
      <w:r>
        <w:t>обеспечение</w:t>
      </w: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spacing w:before="234"/>
        <w:ind w:right="1075"/>
        <w:jc w:val="both"/>
        <w:rPr>
          <w:sz w:val="24"/>
        </w:rPr>
      </w:pPr>
      <w:r>
        <w:rPr>
          <w:sz w:val="24"/>
        </w:rPr>
        <w:t>Внеурочная деятельность. Примерный план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школе: пособие для учителя/. В.П. Степанов, Д.В. Григорьев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 с.</w:t>
      </w:r>
      <w:r>
        <w:rPr>
          <w:spacing w:val="-1"/>
          <w:sz w:val="24"/>
        </w:rPr>
        <w:t xml:space="preserve"> </w:t>
      </w:r>
      <w:r>
        <w:rPr>
          <w:sz w:val="24"/>
        </w:rPr>
        <w:t>-.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 поколения).</w:t>
      </w:r>
    </w:p>
    <w:p w:rsidR="00DB70B7" w:rsidRDefault="00DB70B7">
      <w:pPr>
        <w:pStyle w:val="a3"/>
        <w:spacing w:before="1"/>
        <w:ind w:left="0" w:firstLine="0"/>
        <w:jc w:val="left"/>
        <w:rPr>
          <w:sz w:val="21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spacing w:line="264" w:lineRule="auto"/>
        <w:ind w:right="1075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 Е.Н.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Тихонова.-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2013.-398 с.</w:t>
      </w:r>
    </w:p>
    <w:p w:rsidR="00DB70B7" w:rsidRDefault="00DB70B7">
      <w:pPr>
        <w:pStyle w:val="a3"/>
        <w:spacing w:before="10"/>
        <w:ind w:left="0" w:firstLine="0"/>
        <w:jc w:val="left"/>
        <w:rPr>
          <w:sz w:val="20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spacing w:line="268" w:lineRule="auto"/>
        <w:ind w:right="107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поколения: </w:t>
      </w:r>
      <w:proofErr w:type="spellStart"/>
      <w:r>
        <w:rPr>
          <w:spacing w:val="-1"/>
          <w:sz w:val="24"/>
        </w:rPr>
        <w:t>деятельностный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 [Текст]: методические 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Ульяновск:</w:t>
      </w:r>
      <w:r>
        <w:rPr>
          <w:spacing w:val="60"/>
          <w:sz w:val="24"/>
        </w:rPr>
        <w:t xml:space="preserve"> </w:t>
      </w:r>
      <w:r>
        <w:rPr>
          <w:sz w:val="24"/>
        </w:rPr>
        <w:t>УИПКПРО,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84 с.</w:t>
      </w:r>
    </w:p>
    <w:p w:rsidR="00DB70B7" w:rsidRDefault="00DB70B7">
      <w:pPr>
        <w:pStyle w:val="a3"/>
        <w:spacing w:before="4"/>
        <w:ind w:left="0" w:firstLine="0"/>
        <w:jc w:val="left"/>
        <w:rPr>
          <w:sz w:val="20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Занимательная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5"/>
          <w:sz w:val="24"/>
        </w:rPr>
        <w:t xml:space="preserve"> </w:t>
      </w:r>
      <w:r>
        <w:rPr>
          <w:sz w:val="24"/>
        </w:rPr>
        <w:t>1972.</w:t>
      </w:r>
    </w:p>
    <w:p w:rsidR="00DB70B7" w:rsidRDefault="00DB70B7">
      <w:pPr>
        <w:pStyle w:val="a3"/>
        <w:spacing w:before="1"/>
        <w:ind w:left="0" w:firstLine="0"/>
        <w:jc w:val="left"/>
        <w:rPr>
          <w:sz w:val="21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spacing w:line="264" w:lineRule="auto"/>
        <w:ind w:right="1076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</w:t>
        </w:r>
      </w:hyperlink>
      <w:hyperlink r:id="rId8">
        <w:r>
          <w:rPr>
            <w:color w:val="0000FF"/>
            <w:sz w:val="24"/>
            <w:u w:val="single" w:color="0000FF"/>
          </w:rPr>
          <w:t>://</w:t>
        </w:r>
      </w:hyperlink>
      <w:r>
        <w:rPr>
          <w:color w:val="0000FF"/>
          <w:sz w:val="24"/>
          <w:u w:val="single" w:color="0000FF"/>
        </w:rPr>
        <w:t>standart</w:t>
      </w:r>
      <w:hyperlink r:id="rId9">
        <w:r>
          <w:rPr>
            <w:color w:val="0000FF"/>
            <w:sz w:val="24"/>
            <w:u w:val="single" w:color="0000FF"/>
          </w:rPr>
          <w:t>.edu</w:t>
        </w:r>
      </w:hyperlink>
      <w:r>
        <w:rPr>
          <w:color w:val="0000FF"/>
          <w:sz w:val="24"/>
          <w:u w:val="single" w:color="0000FF"/>
        </w:rPr>
        <w:t>/</w:t>
      </w:r>
      <w:hyperlink r:id="rId10">
        <w:proofErr w:type="gramStart"/>
        <w:r>
          <w:rPr>
            <w:color w:val="0000FF"/>
            <w:sz w:val="24"/>
            <w:u w:val="single" w:color="0000FF"/>
          </w:rPr>
          <w:t>catalog</w:t>
        </w:r>
      </w:hyperlink>
      <w:r>
        <w:rPr>
          <w:color w:val="0000FF"/>
          <w:sz w:val="24"/>
          <w:u w:val="single" w:color="0000FF"/>
        </w:rPr>
        <w:t>.aspx</w:t>
      </w:r>
      <w:hyperlink r:id="rId11">
        <w:r>
          <w:rPr>
            <w:color w:val="0000FF"/>
            <w:sz w:val="24"/>
            <w:u w:val="single" w:color="0000FF"/>
          </w:rPr>
          <w:t>?</w:t>
        </w:r>
      </w:hyperlink>
      <w:r>
        <w:rPr>
          <w:color w:val="0000FF"/>
          <w:sz w:val="24"/>
          <w:u w:val="single" w:color="0000FF"/>
        </w:rPr>
        <w:t>Catalog</w:t>
      </w:r>
      <w:proofErr w:type="gramEnd"/>
      <w:r>
        <w:fldChar w:fldCharType="begin"/>
      </w:r>
      <w:r>
        <w:instrText xml:space="preserve"> HYPERLINK "http://standart.edu/catalog.aspx?Catalog=227" \h </w:instrText>
      </w:r>
      <w:r>
        <w:fldChar w:fldCharType="separate"/>
      </w:r>
      <w:r>
        <w:rPr>
          <w:color w:val="0000FF"/>
          <w:sz w:val="24"/>
          <w:u w:val="single" w:color="0000FF"/>
        </w:rPr>
        <w:t>=227</w:t>
      </w:r>
      <w:r>
        <w:rPr>
          <w:color w:val="0000FF"/>
          <w:sz w:val="24"/>
          <w:u w:val="single" w:color="0000FF"/>
        </w:rPr>
        <w:fldChar w:fldCharType="end"/>
      </w:r>
    </w:p>
    <w:p w:rsidR="00DB70B7" w:rsidRDefault="00DB70B7">
      <w:pPr>
        <w:pStyle w:val="a3"/>
        <w:ind w:left="0" w:firstLine="0"/>
        <w:jc w:val="left"/>
        <w:rPr>
          <w:sz w:val="13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  <w:tab w:val="left" w:pos="1957"/>
          <w:tab w:val="left" w:pos="3628"/>
          <w:tab w:val="left" w:pos="5102"/>
          <w:tab w:val="left" w:pos="5435"/>
          <w:tab w:val="left" w:pos="6239"/>
          <w:tab w:val="left" w:pos="7641"/>
        </w:tabs>
        <w:spacing w:before="90" w:line="266" w:lineRule="auto"/>
        <w:ind w:right="1076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Министерства</w:t>
      </w:r>
      <w:r>
        <w:rPr>
          <w:sz w:val="24"/>
        </w:rPr>
        <w:tab/>
        <w:t>образования</w:t>
      </w:r>
      <w:r>
        <w:rPr>
          <w:sz w:val="24"/>
        </w:rPr>
        <w:tab/>
        <w:t>и</w:t>
      </w:r>
      <w:r>
        <w:rPr>
          <w:sz w:val="24"/>
        </w:rPr>
        <w:tab/>
        <w:t>науки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Федерации//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сайт.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http://минобрнауки.рф/</w:t>
      </w:r>
    </w:p>
    <w:p w:rsidR="00DB70B7" w:rsidRDefault="00DB70B7">
      <w:pPr>
        <w:pStyle w:val="a3"/>
        <w:spacing w:before="5"/>
        <w:ind w:left="0" w:firstLine="0"/>
        <w:jc w:val="left"/>
        <w:rPr>
          <w:sz w:val="13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  <w:tab w:val="left" w:pos="5690"/>
          <w:tab w:val="left" w:pos="7584"/>
        </w:tabs>
        <w:spacing w:before="90" w:line="266" w:lineRule="auto"/>
        <w:ind w:right="1075"/>
        <w:rPr>
          <w:sz w:val="24"/>
        </w:rPr>
      </w:pPr>
      <w:r>
        <w:rPr>
          <w:sz w:val="24"/>
        </w:rPr>
        <w:t xml:space="preserve">Методическая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служба.  </w:t>
      </w:r>
      <w:r>
        <w:rPr>
          <w:spacing w:val="10"/>
          <w:sz w:val="24"/>
        </w:rPr>
        <w:t xml:space="preserve"> </w:t>
      </w:r>
      <w:r>
        <w:rPr>
          <w:sz w:val="24"/>
        </w:rPr>
        <w:t>Издательство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БИНОМ.</w:t>
      </w:r>
      <w:r>
        <w:rPr>
          <w:sz w:val="24"/>
        </w:rPr>
        <w:tab/>
        <w:t>Лаборатория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8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Электронныйресурс</w:t>
      </w:r>
      <w:proofErr w:type="spellEnd"/>
      <w:r>
        <w:rPr>
          <w:sz w:val="24"/>
        </w:rPr>
        <w:t>]. 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</w:t>
        </w:r>
      </w:hyperlink>
      <w:hyperlink r:id="rId13">
        <w:r>
          <w:rPr>
            <w:color w:val="0000FF"/>
            <w:sz w:val="24"/>
            <w:u w:val="single" w:color="0000FF"/>
          </w:rPr>
          <w:t>://</w:t>
        </w:r>
      </w:hyperlink>
      <w:r>
        <w:rPr>
          <w:color w:val="0000FF"/>
          <w:sz w:val="24"/>
          <w:u w:val="single" w:color="0000FF"/>
        </w:rPr>
        <w:t>metodist</w:t>
      </w:r>
      <w:hyperlink r:id="rId14">
        <w:r>
          <w:rPr>
            <w:color w:val="0000FF"/>
            <w:sz w:val="24"/>
            <w:u w:val="single" w:color="0000FF"/>
          </w:rPr>
          <w:t>.lbz</w:t>
        </w:r>
      </w:hyperlink>
      <w:r>
        <w:rPr>
          <w:color w:val="0000FF"/>
          <w:sz w:val="24"/>
          <w:u w:val="single" w:color="0000FF"/>
        </w:rPr>
        <w:t>.ru</w:t>
      </w:r>
      <w:hyperlink r:id="rId15">
        <w:r>
          <w:rPr>
            <w:color w:val="0000FF"/>
            <w:sz w:val="24"/>
            <w:u w:val="single" w:color="0000FF"/>
          </w:rPr>
          <w:t>/</w:t>
        </w:r>
      </w:hyperlink>
    </w:p>
    <w:p w:rsidR="00DB70B7" w:rsidRDefault="00DB70B7">
      <w:pPr>
        <w:pStyle w:val="a3"/>
        <w:spacing w:before="5"/>
        <w:ind w:left="0" w:firstLine="0"/>
        <w:jc w:val="left"/>
        <w:rPr>
          <w:sz w:val="13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  <w:tab w:val="left" w:pos="4806"/>
        </w:tabs>
        <w:spacing w:before="90" w:line="264" w:lineRule="auto"/>
        <w:ind w:right="1071"/>
        <w:rPr>
          <w:sz w:val="24"/>
        </w:rPr>
      </w:pPr>
      <w:r>
        <w:rPr>
          <w:sz w:val="24"/>
        </w:rPr>
        <w:t xml:space="preserve">Игровая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3"/>
          <w:sz w:val="24"/>
        </w:rPr>
        <w:t xml:space="preserve"> </w:t>
      </w:r>
      <w:r>
        <w:rPr>
          <w:sz w:val="24"/>
        </w:rPr>
        <w:t>диске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Дракоша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физика»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6"/>
          <w:sz w:val="24"/>
        </w:rPr>
        <w:t xml:space="preserve"> </w:t>
      </w:r>
      <w:r>
        <w:rPr>
          <w:sz w:val="24"/>
        </w:rPr>
        <w:t>–Режим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www.media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DB70B7" w:rsidRDefault="00DB70B7">
      <w:pPr>
        <w:pStyle w:val="a3"/>
        <w:spacing w:before="1"/>
        <w:ind w:left="0" w:firstLine="0"/>
        <w:jc w:val="left"/>
        <w:rPr>
          <w:sz w:val="13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  <w:tab w:val="left" w:pos="2920"/>
          <w:tab w:val="left" w:pos="4499"/>
          <w:tab w:val="left" w:pos="5282"/>
          <w:tab w:val="left" w:pos="6496"/>
          <w:tab w:val="left" w:pos="6878"/>
          <w:tab w:val="left" w:pos="7973"/>
        </w:tabs>
        <w:spacing w:before="90" w:line="264" w:lineRule="auto"/>
        <w:ind w:right="1073"/>
        <w:rPr>
          <w:sz w:val="24"/>
        </w:rPr>
      </w:pPr>
      <w:r>
        <w:rPr>
          <w:sz w:val="24"/>
        </w:rPr>
        <w:t>Развивающие</w:t>
      </w:r>
      <w:r>
        <w:rPr>
          <w:sz w:val="24"/>
        </w:rPr>
        <w:tab/>
        <w:t>электронные</w:t>
      </w:r>
      <w:r>
        <w:rPr>
          <w:sz w:val="24"/>
        </w:rPr>
        <w:tab/>
        <w:t>игры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Умники</w:t>
      </w:r>
      <w:r>
        <w:rPr>
          <w:sz w:val="24"/>
        </w:rPr>
        <w:tab/>
        <w:t>–</w:t>
      </w:r>
      <w:r>
        <w:rPr>
          <w:sz w:val="24"/>
        </w:rPr>
        <w:tab/>
        <w:t>изучаем</w:t>
      </w:r>
      <w:r>
        <w:rPr>
          <w:sz w:val="24"/>
        </w:rPr>
        <w:tab/>
        <w:t>планету»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</w:t>
        </w:r>
      </w:hyperlink>
      <w:hyperlink r:id="rId17">
        <w:r>
          <w:rPr>
            <w:color w:val="0000FF"/>
            <w:sz w:val="24"/>
            <w:u w:val="single" w:color="0000FF"/>
          </w:rPr>
          <w:t>.</w:t>
        </w:r>
      </w:hyperlink>
      <w:r>
        <w:rPr>
          <w:color w:val="0000FF"/>
          <w:sz w:val="24"/>
          <w:u w:val="single" w:color="0000FF"/>
        </w:rPr>
        <w:t>russobit</w:t>
      </w:r>
      <w:hyperlink r:id="rId18">
        <w:r>
          <w:rPr>
            <w:color w:val="0000FF"/>
            <w:sz w:val="24"/>
            <w:u w:val="single" w:color="0000FF"/>
          </w:rPr>
          <w:t>-</w:t>
        </w:r>
      </w:hyperlink>
      <w:r>
        <w:rPr>
          <w:color w:val="0000FF"/>
          <w:sz w:val="24"/>
          <w:u w:val="single" w:color="0000FF"/>
        </w:rPr>
        <w:t>m</w:t>
      </w:r>
      <w:hyperlink r:id="rId19">
        <w:r>
          <w:rPr>
            <w:color w:val="0000FF"/>
            <w:sz w:val="24"/>
            <w:u w:val="single" w:color="0000FF"/>
          </w:rPr>
          <w:t>.ru</w:t>
        </w:r>
      </w:hyperlink>
      <w:hyperlink r:id="rId20">
        <w:r>
          <w:rPr>
            <w:color w:val="0000FF"/>
            <w:sz w:val="24"/>
            <w:u w:val="single" w:color="0000FF"/>
          </w:rPr>
          <w:t>//</w:t>
        </w:r>
      </w:hyperlink>
    </w:p>
    <w:p w:rsidR="00DB70B7" w:rsidRDefault="00DB70B7">
      <w:pPr>
        <w:pStyle w:val="a3"/>
        <w:spacing w:before="9"/>
        <w:ind w:left="0" w:firstLine="0"/>
        <w:jc w:val="left"/>
        <w:rPr>
          <w:sz w:val="12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3"/>
          <w:tab w:val="left" w:pos="1254"/>
        </w:tabs>
        <w:spacing w:before="90"/>
        <w:rPr>
          <w:sz w:val="24"/>
        </w:rPr>
      </w:pPr>
      <w:r>
        <w:rPr>
          <w:sz w:val="24"/>
        </w:rPr>
        <w:t>Авторская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hyperlink r:id="rId21">
        <w:r>
          <w:rPr>
            <w:color w:val="0000FF"/>
            <w:sz w:val="24"/>
            <w:u w:val="single" w:color="0000FF"/>
          </w:rPr>
          <w:t>http://metodist.lbz.ru</w:t>
        </w:r>
      </w:hyperlink>
      <w:hyperlink r:id="rId22">
        <w:r>
          <w:rPr>
            <w:sz w:val="24"/>
          </w:rPr>
          <w:t>)</w:t>
        </w:r>
      </w:hyperlink>
      <w:r>
        <w:rPr>
          <w:sz w:val="24"/>
        </w:rPr>
        <w:t>.</w:t>
      </w:r>
    </w:p>
    <w:p w:rsidR="00DB70B7" w:rsidRDefault="00DB70B7">
      <w:pPr>
        <w:pStyle w:val="a3"/>
        <w:spacing w:before="10"/>
        <w:ind w:left="0" w:firstLine="0"/>
        <w:jc w:val="left"/>
        <w:rPr>
          <w:sz w:val="20"/>
        </w:rPr>
      </w:pPr>
    </w:p>
    <w:p w:rsidR="00DB70B7" w:rsidRDefault="00E56EA7">
      <w:pPr>
        <w:pStyle w:val="a5"/>
        <w:numPr>
          <w:ilvl w:val="0"/>
          <w:numId w:val="1"/>
        </w:numPr>
        <w:tabs>
          <w:tab w:val="left" w:pos="1254"/>
        </w:tabs>
        <w:ind w:right="1075"/>
        <w:jc w:val="both"/>
        <w:rPr>
          <w:sz w:val="24"/>
        </w:rPr>
      </w:pPr>
      <w:r>
        <w:rPr>
          <w:sz w:val="24"/>
        </w:rPr>
        <w:t xml:space="preserve">Алгоритмы решения задач по физике: </w:t>
      </w:r>
      <w:r>
        <w:rPr>
          <w:sz w:val="24"/>
          <w:u w:val="single"/>
        </w:rPr>
        <w:t>festivai.1september.ru/</w:t>
      </w:r>
      <w:proofErr w:type="spellStart"/>
      <w:r>
        <w:rPr>
          <w:sz w:val="24"/>
          <w:u w:val="single"/>
        </w:rPr>
        <w:t>articles</w:t>
      </w:r>
      <w:proofErr w:type="spellEnd"/>
      <w:r>
        <w:rPr>
          <w:sz w:val="24"/>
          <w:u w:val="single"/>
        </w:rPr>
        <w:t>/310656</w:t>
      </w:r>
      <w:r>
        <w:rPr>
          <w:spacing w:val="-57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 xml:space="preserve">ормирование умений учащихся решать физические задачи: </w:t>
      </w:r>
      <w:proofErr w:type="spellStart"/>
      <w:r>
        <w:rPr>
          <w:sz w:val="24"/>
          <w:u w:val="single"/>
        </w:rPr>
        <w:t>revolution</w:t>
      </w:r>
      <w:proofErr w:type="spellEnd"/>
      <w:proofErr w:type="gramStart"/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allbest</w:t>
      </w:r>
      <w:proofErr w:type="spellEnd"/>
      <w:proofErr w:type="gramEnd"/>
      <w:r>
        <w:rPr>
          <w:sz w:val="24"/>
          <w:u w:val="single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ru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/00008858_0.html</w:t>
      </w:r>
    </w:p>
    <w:p w:rsidR="00DB70B7" w:rsidRDefault="00DB70B7">
      <w:pPr>
        <w:jc w:val="both"/>
        <w:rPr>
          <w:sz w:val="24"/>
        </w:rPr>
        <w:sectPr w:rsidR="00DB70B7">
          <w:pgSz w:w="11910" w:h="16840"/>
          <w:pgMar w:top="1560" w:right="620" w:bottom="280" w:left="1300" w:header="720" w:footer="720" w:gutter="0"/>
          <w:cols w:space="720"/>
        </w:sectPr>
      </w:pPr>
    </w:p>
    <w:p w:rsidR="00DB70B7" w:rsidRDefault="00E56EA7">
      <w:pPr>
        <w:pStyle w:val="1"/>
        <w:ind w:left="1210" w:right="251"/>
        <w:jc w:val="left"/>
      </w:pPr>
      <w:r>
        <w:lastRenderedPageBreak/>
        <w:t>Список использованной литературы для обучающихся и</w:t>
      </w:r>
      <w:r>
        <w:rPr>
          <w:spacing w:val="-67"/>
        </w:rPr>
        <w:t xml:space="preserve"> </w:t>
      </w:r>
      <w:r>
        <w:t>родителей</w:t>
      </w:r>
    </w:p>
    <w:p w:rsidR="00DB70B7" w:rsidRDefault="00DB70B7">
      <w:pPr>
        <w:pStyle w:val="a3"/>
        <w:ind w:left="0" w:firstLine="0"/>
        <w:jc w:val="left"/>
        <w:rPr>
          <w:b/>
          <w:sz w:val="20"/>
        </w:rPr>
      </w:pPr>
    </w:p>
    <w:p w:rsidR="00DB70B7" w:rsidRDefault="00DB70B7">
      <w:pPr>
        <w:pStyle w:val="a3"/>
        <w:ind w:left="0" w:firstLine="0"/>
        <w:jc w:val="left"/>
        <w:rPr>
          <w:b/>
          <w:sz w:val="20"/>
        </w:rPr>
      </w:pPr>
    </w:p>
    <w:p w:rsidR="00DB70B7" w:rsidRDefault="00DB70B7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854"/>
        <w:gridCol w:w="4098"/>
      </w:tblGrid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620" w:right="161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40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3">
              <w:r>
                <w:rPr>
                  <w:sz w:val="24"/>
                  <w:u w:val="single"/>
                </w:rPr>
                <w:t>http://school-collection.edu.ru</w:t>
              </w:r>
            </w:hyperlink>
          </w:p>
        </w:tc>
      </w:tr>
      <w:tr w:rsidR="00DB70B7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tabs>
                <w:tab w:val="left" w:pos="247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Естественнонаучные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эксперименты</w:t>
            </w:r>
            <w:proofErr w:type="gramEnd"/>
            <w:r>
              <w:rPr>
                <w:sz w:val="24"/>
              </w:rPr>
              <w:t>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24">
              <w:r>
                <w:rPr>
                  <w:sz w:val="24"/>
                  <w:u w:val="single"/>
                </w:rPr>
                <w:t>http://experiment.edu.ru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5">
              <w:r>
                <w:rPr>
                  <w:sz w:val="24"/>
                  <w:u w:val="single"/>
                </w:rPr>
                <w:t>http://demo.home.nov.ru</w:t>
              </w:r>
            </w:hyperlink>
          </w:p>
        </w:tc>
      </w:tr>
      <w:tr w:rsidR="00DB70B7">
        <w:trPr>
          <w:trHeight w:val="827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70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tabs>
                <w:tab w:val="left" w:pos="1234"/>
                <w:tab w:val="left" w:pos="2983"/>
                <w:tab w:val="left" w:pos="4609"/>
              </w:tabs>
              <w:spacing w:line="23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физфака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МГУ: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физический</w:t>
            </w:r>
            <w:r>
              <w:rPr>
                <w:sz w:val="24"/>
              </w:rPr>
              <w:tab/>
              <w:t>практикум</w:t>
            </w:r>
            <w:r>
              <w:rPr>
                <w:sz w:val="24"/>
              </w:rPr>
              <w:tab/>
              <w:t>и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демонстрации</w:t>
            </w:r>
            <w:proofErr w:type="gramEnd"/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26">
              <w:r>
                <w:rPr>
                  <w:sz w:val="24"/>
                  <w:u w:val="single"/>
                </w:rPr>
                <w:t>http://genphys.phys.msu.ru</w:t>
              </w:r>
            </w:hyperlink>
          </w:p>
        </w:tc>
      </w:tr>
      <w:tr w:rsidR="00DB70B7">
        <w:trPr>
          <w:trHeight w:val="278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27">
              <w:r>
                <w:rPr>
                  <w:sz w:val="24"/>
                  <w:u w:val="single"/>
                </w:rPr>
                <w:t>http://marklv.narod.ru/mkt</w:t>
              </w:r>
            </w:hyperlink>
          </w:p>
        </w:tc>
      </w:tr>
      <w:tr w:rsidR="00DB70B7">
        <w:trPr>
          <w:trHeight w:val="276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анимациях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8">
              <w:r>
                <w:rPr>
                  <w:sz w:val="24"/>
                  <w:u w:val="single"/>
                </w:rPr>
                <w:t>http://physics.nad.ru</w:t>
              </w:r>
            </w:hyperlink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9">
              <w:r>
                <w:rPr>
                  <w:sz w:val="24"/>
                </w:rPr>
                <w:t>http://www.interneturok.ru/distancionno</w:t>
              </w:r>
            </w:hyperlink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http://www.physics.ru</w:t>
              </w:r>
            </w:hyperlink>
          </w:p>
        </w:tc>
      </w:tr>
      <w:tr w:rsidR="00DB70B7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Газета «Физика»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http://fiz.1september.ru</w:t>
              </w:r>
            </w:hyperlink>
          </w:p>
        </w:tc>
      </w:tr>
      <w:tr w:rsidR="00DB70B7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«Естественно-научные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эксперименты</w:t>
            </w:r>
            <w:proofErr w:type="gramEnd"/>
            <w:r>
              <w:rPr>
                <w:sz w:val="24"/>
              </w:rPr>
              <w:t>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http://experiment.edu.ru</w:t>
              </w:r>
            </w:hyperlink>
          </w:p>
        </w:tc>
      </w:tr>
      <w:tr w:rsidR="00DB70B7">
        <w:trPr>
          <w:trHeight w:val="554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70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физики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http://www.gomulina.orc.ru</w:t>
              </w:r>
            </w:hyperlink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http://fizzzika.narod.ru</w:t>
              </w:r>
            </w:hyperlink>
          </w:p>
        </w:tc>
      </w:tr>
      <w:tr w:rsidR="00DB70B7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ответах: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сайт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заслуженного 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Елькина</w:t>
            </w:r>
            <w:proofErr w:type="spellEnd"/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http://elkin52.narod.ru</w:t>
              </w:r>
            </w:hyperlink>
          </w:p>
        </w:tc>
      </w:tr>
      <w:tr w:rsidR="00DB70B7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физико-техническая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МФТИ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http://www.school.mipt.ru</w:t>
              </w:r>
            </w:hyperlink>
          </w:p>
        </w:tc>
      </w:tr>
      <w:tr w:rsidR="00DB70B7">
        <w:trPr>
          <w:trHeight w:val="827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Кабинет физики Санкт-Петербургской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постдипломного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http://www.edu.delfa.net</w:t>
              </w:r>
            </w:hyperlink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МИОО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http://fizkaf.narod.ru</w:t>
              </w:r>
            </w:hyperlink>
          </w:p>
        </w:tc>
      </w:tr>
      <w:tr w:rsidR="00DB70B7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Квант: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научно-популярный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математический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http://kvant.mccme.ru</w:t>
              </w:r>
            </w:hyperlink>
          </w:p>
        </w:tc>
      </w:tr>
      <w:tr w:rsidR="00DB70B7">
        <w:trPr>
          <w:trHeight w:val="830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70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70B7" w:rsidRDefault="00E56EA7">
            <w:pPr>
              <w:pStyle w:val="TableParagraph"/>
              <w:spacing w:line="270" w:lineRule="atLeast"/>
              <w:ind w:left="107" w:right="1338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Филипповой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http://ifilip.narod.ru</w:t>
              </w:r>
            </w:hyperlink>
          </w:p>
        </w:tc>
      </w:tr>
      <w:tr w:rsidR="00DB70B7">
        <w:trPr>
          <w:trHeight w:val="552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Балдиной</w:t>
            </w:r>
            <w:proofErr w:type="spellEnd"/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http://class-fizika.narod.ru</w:t>
              </w:r>
            </w:hyperlink>
          </w:p>
        </w:tc>
      </w:tr>
      <w:tr w:rsidR="00DB70B7" w:rsidRPr="006701AC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4098" w:type="dxa"/>
          </w:tcPr>
          <w:p w:rsidR="00DB70B7" w:rsidRPr="006701AC" w:rsidRDefault="00E56EA7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hyperlink r:id="rId42">
              <w:r w:rsidRPr="006701AC">
                <w:rPr>
                  <w:sz w:val="24"/>
                  <w:lang w:val="en-US"/>
                </w:rPr>
                <w:t>http://www.</w:t>
              </w:r>
            </w:hyperlink>
            <w:r w:rsidRPr="006701AC">
              <w:rPr>
                <w:spacing w:val="-2"/>
                <w:sz w:val="24"/>
                <w:lang w:val="en-US"/>
              </w:rPr>
              <w:t xml:space="preserve"> </w:t>
            </w:r>
            <w:r w:rsidRPr="006701AC">
              <w:rPr>
                <w:sz w:val="24"/>
                <w:lang w:val="en-US"/>
              </w:rPr>
              <w:t>physics.vir.ru</w:t>
            </w:r>
          </w:p>
        </w:tc>
      </w:tr>
      <w:tr w:rsidR="00DB70B7">
        <w:trPr>
          <w:trHeight w:val="275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http://demo.home.nov.ru</w:t>
              </w:r>
            </w:hyperlink>
          </w:p>
        </w:tc>
      </w:tr>
      <w:tr w:rsidR="00DB70B7" w:rsidRPr="006701AC">
        <w:trPr>
          <w:trHeight w:val="551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трёхуровневые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B70B7" w:rsidRDefault="00E56E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физике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Регельмана</w:t>
            </w:r>
            <w:proofErr w:type="spellEnd"/>
          </w:p>
        </w:tc>
        <w:tc>
          <w:tcPr>
            <w:tcW w:w="4098" w:type="dxa"/>
          </w:tcPr>
          <w:p w:rsidR="00DB70B7" w:rsidRPr="006701AC" w:rsidRDefault="00E56EA7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hyperlink r:id="rId44">
              <w:r w:rsidRPr="006701AC">
                <w:rPr>
                  <w:sz w:val="24"/>
                  <w:lang w:val="en-US"/>
                </w:rPr>
                <w:t>http://www.</w:t>
              </w:r>
            </w:hyperlink>
            <w:r w:rsidRPr="006701AC">
              <w:rPr>
                <w:spacing w:val="-3"/>
                <w:sz w:val="24"/>
                <w:lang w:val="en-US"/>
              </w:rPr>
              <w:t xml:space="preserve"> </w:t>
            </w:r>
            <w:r w:rsidRPr="006701AC">
              <w:rPr>
                <w:sz w:val="24"/>
                <w:lang w:val="en-US"/>
              </w:rPr>
              <w:t>physics-regelman.com</w:t>
            </w:r>
          </w:p>
        </w:tc>
      </w:tr>
      <w:tr w:rsidR="00DB70B7">
        <w:trPr>
          <w:trHeight w:val="278"/>
        </w:trPr>
        <w:tc>
          <w:tcPr>
            <w:tcW w:w="797" w:type="dxa"/>
          </w:tcPr>
          <w:p w:rsidR="00DB70B7" w:rsidRDefault="00E56EA7">
            <w:pPr>
              <w:pStyle w:val="TableParagraph"/>
              <w:spacing w:line="25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54" w:type="dxa"/>
          </w:tcPr>
          <w:p w:rsidR="00DB70B7" w:rsidRDefault="00E56E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Онлайн-преобразователь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098" w:type="dxa"/>
          </w:tcPr>
          <w:p w:rsidR="00DB70B7" w:rsidRDefault="00E56E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http://www.decoder.ru</w:t>
              </w:r>
            </w:hyperlink>
          </w:p>
        </w:tc>
      </w:tr>
    </w:tbl>
    <w:p w:rsidR="00E56EA7" w:rsidRDefault="00E56EA7"/>
    <w:sectPr w:rsidR="00E56EA7">
      <w:pgSz w:w="11910" w:h="16840"/>
      <w:pgMar w:top="104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F8D"/>
    <w:multiLevelType w:val="hybridMultilevel"/>
    <w:tmpl w:val="9BB846F0"/>
    <w:lvl w:ilvl="0" w:tplc="F1807C94">
      <w:start w:val="1"/>
      <w:numFmt w:val="decimal"/>
      <w:lvlText w:val="%1."/>
      <w:lvlJc w:val="left"/>
      <w:pPr>
        <w:ind w:left="4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494EC">
      <w:numFmt w:val="bullet"/>
      <w:lvlText w:val="•"/>
      <w:lvlJc w:val="left"/>
      <w:pPr>
        <w:ind w:left="1358" w:hanging="365"/>
      </w:pPr>
      <w:rPr>
        <w:rFonts w:hint="default"/>
        <w:lang w:val="ru-RU" w:eastAsia="en-US" w:bidi="ar-SA"/>
      </w:rPr>
    </w:lvl>
    <w:lvl w:ilvl="2" w:tplc="975057BE">
      <w:numFmt w:val="bullet"/>
      <w:lvlText w:val="•"/>
      <w:lvlJc w:val="left"/>
      <w:pPr>
        <w:ind w:left="2317" w:hanging="365"/>
      </w:pPr>
      <w:rPr>
        <w:rFonts w:hint="default"/>
        <w:lang w:val="ru-RU" w:eastAsia="en-US" w:bidi="ar-SA"/>
      </w:rPr>
    </w:lvl>
    <w:lvl w:ilvl="3" w:tplc="A9B02DFE">
      <w:numFmt w:val="bullet"/>
      <w:lvlText w:val="•"/>
      <w:lvlJc w:val="left"/>
      <w:pPr>
        <w:ind w:left="3275" w:hanging="365"/>
      </w:pPr>
      <w:rPr>
        <w:rFonts w:hint="default"/>
        <w:lang w:val="ru-RU" w:eastAsia="en-US" w:bidi="ar-SA"/>
      </w:rPr>
    </w:lvl>
    <w:lvl w:ilvl="4" w:tplc="DFF44400">
      <w:numFmt w:val="bullet"/>
      <w:lvlText w:val="•"/>
      <w:lvlJc w:val="left"/>
      <w:pPr>
        <w:ind w:left="4234" w:hanging="365"/>
      </w:pPr>
      <w:rPr>
        <w:rFonts w:hint="default"/>
        <w:lang w:val="ru-RU" w:eastAsia="en-US" w:bidi="ar-SA"/>
      </w:rPr>
    </w:lvl>
    <w:lvl w:ilvl="5" w:tplc="FFFCF484">
      <w:numFmt w:val="bullet"/>
      <w:lvlText w:val="•"/>
      <w:lvlJc w:val="left"/>
      <w:pPr>
        <w:ind w:left="5193" w:hanging="365"/>
      </w:pPr>
      <w:rPr>
        <w:rFonts w:hint="default"/>
        <w:lang w:val="ru-RU" w:eastAsia="en-US" w:bidi="ar-SA"/>
      </w:rPr>
    </w:lvl>
    <w:lvl w:ilvl="6" w:tplc="F83A4E3C">
      <w:numFmt w:val="bullet"/>
      <w:lvlText w:val="•"/>
      <w:lvlJc w:val="left"/>
      <w:pPr>
        <w:ind w:left="6151" w:hanging="365"/>
      </w:pPr>
      <w:rPr>
        <w:rFonts w:hint="default"/>
        <w:lang w:val="ru-RU" w:eastAsia="en-US" w:bidi="ar-SA"/>
      </w:rPr>
    </w:lvl>
    <w:lvl w:ilvl="7" w:tplc="B866C9CC">
      <w:numFmt w:val="bullet"/>
      <w:lvlText w:val="•"/>
      <w:lvlJc w:val="left"/>
      <w:pPr>
        <w:ind w:left="7110" w:hanging="365"/>
      </w:pPr>
      <w:rPr>
        <w:rFonts w:hint="default"/>
        <w:lang w:val="ru-RU" w:eastAsia="en-US" w:bidi="ar-SA"/>
      </w:rPr>
    </w:lvl>
    <w:lvl w:ilvl="8" w:tplc="395C050E">
      <w:numFmt w:val="bullet"/>
      <w:lvlText w:val="•"/>
      <w:lvlJc w:val="left"/>
      <w:pPr>
        <w:ind w:left="8069" w:hanging="365"/>
      </w:pPr>
      <w:rPr>
        <w:rFonts w:hint="default"/>
        <w:lang w:val="ru-RU" w:eastAsia="en-US" w:bidi="ar-SA"/>
      </w:rPr>
    </w:lvl>
  </w:abstractNum>
  <w:abstractNum w:abstractNumId="1">
    <w:nsid w:val="0B166D01"/>
    <w:multiLevelType w:val="hybridMultilevel"/>
    <w:tmpl w:val="21F05ED0"/>
    <w:lvl w:ilvl="0" w:tplc="D8A6D554">
      <w:start w:val="1"/>
      <w:numFmt w:val="decimal"/>
      <w:lvlText w:val="%1."/>
      <w:lvlJc w:val="left"/>
      <w:pPr>
        <w:ind w:left="1254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B7E6">
      <w:numFmt w:val="bullet"/>
      <w:lvlText w:val="•"/>
      <w:lvlJc w:val="left"/>
      <w:pPr>
        <w:ind w:left="2132" w:hanging="852"/>
      </w:pPr>
      <w:rPr>
        <w:rFonts w:hint="default"/>
        <w:lang w:val="ru-RU" w:eastAsia="en-US" w:bidi="ar-SA"/>
      </w:rPr>
    </w:lvl>
    <w:lvl w:ilvl="2" w:tplc="76E00EEE">
      <w:numFmt w:val="bullet"/>
      <w:lvlText w:val="•"/>
      <w:lvlJc w:val="left"/>
      <w:pPr>
        <w:ind w:left="3005" w:hanging="852"/>
      </w:pPr>
      <w:rPr>
        <w:rFonts w:hint="default"/>
        <w:lang w:val="ru-RU" w:eastAsia="en-US" w:bidi="ar-SA"/>
      </w:rPr>
    </w:lvl>
    <w:lvl w:ilvl="3" w:tplc="22B61084">
      <w:numFmt w:val="bullet"/>
      <w:lvlText w:val="•"/>
      <w:lvlJc w:val="left"/>
      <w:pPr>
        <w:ind w:left="3877" w:hanging="852"/>
      </w:pPr>
      <w:rPr>
        <w:rFonts w:hint="default"/>
        <w:lang w:val="ru-RU" w:eastAsia="en-US" w:bidi="ar-SA"/>
      </w:rPr>
    </w:lvl>
    <w:lvl w:ilvl="4" w:tplc="F0B638B2">
      <w:numFmt w:val="bullet"/>
      <w:lvlText w:val="•"/>
      <w:lvlJc w:val="left"/>
      <w:pPr>
        <w:ind w:left="4750" w:hanging="852"/>
      </w:pPr>
      <w:rPr>
        <w:rFonts w:hint="default"/>
        <w:lang w:val="ru-RU" w:eastAsia="en-US" w:bidi="ar-SA"/>
      </w:rPr>
    </w:lvl>
    <w:lvl w:ilvl="5" w:tplc="5C547AB6">
      <w:numFmt w:val="bullet"/>
      <w:lvlText w:val="•"/>
      <w:lvlJc w:val="left"/>
      <w:pPr>
        <w:ind w:left="5623" w:hanging="852"/>
      </w:pPr>
      <w:rPr>
        <w:rFonts w:hint="default"/>
        <w:lang w:val="ru-RU" w:eastAsia="en-US" w:bidi="ar-SA"/>
      </w:rPr>
    </w:lvl>
    <w:lvl w:ilvl="6" w:tplc="2E1EC400">
      <w:numFmt w:val="bullet"/>
      <w:lvlText w:val="•"/>
      <w:lvlJc w:val="left"/>
      <w:pPr>
        <w:ind w:left="6495" w:hanging="852"/>
      </w:pPr>
      <w:rPr>
        <w:rFonts w:hint="default"/>
        <w:lang w:val="ru-RU" w:eastAsia="en-US" w:bidi="ar-SA"/>
      </w:rPr>
    </w:lvl>
    <w:lvl w:ilvl="7" w:tplc="A508B032">
      <w:numFmt w:val="bullet"/>
      <w:lvlText w:val="•"/>
      <w:lvlJc w:val="left"/>
      <w:pPr>
        <w:ind w:left="7368" w:hanging="852"/>
      </w:pPr>
      <w:rPr>
        <w:rFonts w:hint="default"/>
        <w:lang w:val="ru-RU" w:eastAsia="en-US" w:bidi="ar-SA"/>
      </w:rPr>
    </w:lvl>
    <w:lvl w:ilvl="8" w:tplc="F04EA41E">
      <w:numFmt w:val="bullet"/>
      <w:lvlText w:val="•"/>
      <w:lvlJc w:val="left"/>
      <w:pPr>
        <w:ind w:left="8241" w:hanging="852"/>
      </w:pPr>
      <w:rPr>
        <w:rFonts w:hint="default"/>
        <w:lang w:val="ru-RU" w:eastAsia="en-US" w:bidi="ar-SA"/>
      </w:rPr>
    </w:lvl>
  </w:abstractNum>
  <w:abstractNum w:abstractNumId="2">
    <w:nsid w:val="0C856E8E"/>
    <w:multiLevelType w:val="hybridMultilevel"/>
    <w:tmpl w:val="1F02F41A"/>
    <w:lvl w:ilvl="0" w:tplc="4ECA106A">
      <w:numFmt w:val="bullet"/>
      <w:lvlText w:val="-"/>
      <w:lvlJc w:val="left"/>
      <w:pPr>
        <w:ind w:left="4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D8B944">
      <w:numFmt w:val="bullet"/>
      <w:lvlText w:val="•"/>
      <w:lvlJc w:val="left"/>
      <w:pPr>
        <w:ind w:left="1358" w:hanging="243"/>
      </w:pPr>
      <w:rPr>
        <w:rFonts w:hint="default"/>
        <w:lang w:val="ru-RU" w:eastAsia="en-US" w:bidi="ar-SA"/>
      </w:rPr>
    </w:lvl>
    <w:lvl w:ilvl="2" w:tplc="F580CD86">
      <w:numFmt w:val="bullet"/>
      <w:lvlText w:val="•"/>
      <w:lvlJc w:val="left"/>
      <w:pPr>
        <w:ind w:left="2317" w:hanging="243"/>
      </w:pPr>
      <w:rPr>
        <w:rFonts w:hint="default"/>
        <w:lang w:val="ru-RU" w:eastAsia="en-US" w:bidi="ar-SA"/>
      </w:rPr>
    </w:lvl>
    <w:lvl w:ilvl="3" w:tplc="2D186F18">
      <w:numFmt w:val="bullet"/>
      <w:lvlText w:val="•"/>
      <w:lvlJc w:val="left"/>
      <w:pPr>
        <w:ind w:left="3275" w:hanging="243"/>
      </w:pPr>
      <w:rPr>
        <w:rFonts w:hint="default"/>
        <w:lang w:val="ru-RU" w:eastAsia="en-US" w:bidi="ar-SA"/>
      </w:rPr>
    </w:lvl>
    <w:lvl w:ilvl="4" w:tplc="4F48FCE4">
      <w:numFmt w:val="bullet"/>
      <w:lvlText w:val="•"/>
      <w:lvlJc w:val="left"/>
      <w:pPr>
        <w:ind w:left="4234" w:hanging="243"/>
      </w:pPr>
      <w:rPr>
        <w:rFonts w:hint="default"/>
        <w:lang w:val="ru-RU" w:eastAsia="en-US" w:bidi="ar-SA"/>
      </w:rPr>
    </w:lvl>
    <w:lvl w:ilvl="5" w:tplc="445CDB0A">
      <w:numFmt w:val="bullet"/>
      <w:lvlText w:val="•"/>
      <w:lvlJc w:val="left"/>
      <w:pPr>
        <w:ind w:left="5193" w:hanging="243"/>
      </w:pPr>
      <w:rPr>
        <w:rFonts w:hint="default"/>
        <w:lang w:val="ru-RU" w:eastAsia="en-US" w:bidi="ar-SA"/>
      </w:rPr>
    </w:lvl>
    <w:lvl w:ilvl="6" w:tplc="C0484674">
      <w:numFmt w:val="bullet"/>
      <w:lvlText w:val="•"/>
      <w:lvlJc w:val="left"/>
      <w:pPr>
        <w:ind w:left="6151" w:hanging="243"/>
      </w:pPr>
      <w:rPr>
        <w:rFonts w:hint="default"/>
        <w:lang w:val="ru-RU" w:eastAsia="en-US" w:bidi="ar-SA"/>
      </w:rPr>
    </w:lvl>
    <w:lvl w:ilvl="7" w:tplc="1F88309C">
      <w:numFmt w:val="bullet"/>
      <w:lvlText w:val="•"/>
      <w:lvlJc w:val="left"/>
      <w:pPr>
        <w:ind w:left="7110" w:hanging="243"/>
      </w:pPr>
      <w:rPr>
        <w:rFonts w:hint="default"/>
        <w:lang w:val="ru-RU" w:eastAsia="en-US" w:bidi="ar-SA"/>
      </w:rPr>
    </w:lvl>
    <w:lvl w:ilvl="8" w:tplc="40A08C62">
      <w:numFmt w:val="bullet"/>
      <w:lvlText w:val="•"/>
      <w:lvlJc w:val="left"/>
      <w:pPr>
        <w:ind w:left="8069" w:hanging="243"/>
      </w:pPr>
      <w:rPr>
        <w:rFonts w:hint="default"/>
        <w:lang w:val="ru-RU" w:eastAsia="en-US" w:bidi="ar-SA"/>
      </w:rPr>
    </w:lvl>
  </w:abstractNum>
  <w:abstractNum w:abstractNumId="3">
    <w:nsid w:val="387A4D42"/>
    <w:multiLevelType w:val="hybridMultilevel"/>
    <w:tmpl w:val="3F90DCB8"/>
    <w:lvl w:ilvl="0" w:tplc="1C1475C8">
      <w:numFmt w:val="bullet"/>
      <w:lvlText w:val="•"/>
      <w:lvlJc w:val="left"/>
      <w:pPr>
        <w:ind w:left="402" w:hanging="2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2B2AED8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2A36A25A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FACC17FC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72E8A82E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9A52A0D8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01C406FA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F4DAF24C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DA2ED9E0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4">
    <w:nsid w:val="56484B85"/>
    <w:multiLevelType w:val="hybridMultilevel"/>
    <w:tmpl w:val="FB48B13C"/>
    <w:lvl w:ilvl="0" w:tplc="C8FE4350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7194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A008C218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9524162E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4612A3A2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0F3E1A04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54443982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931886AC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FE440EFE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5">
    <w:nsid w:val="5D1D7138"/>
    <w:multiLevelType w:val="hybridMultilevel"/>
    <w:tmpl w:val="5E2AF366"/>
    <w:lvl w:ilvl="0" w:tplc="47C266CE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491B0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2" w:tplc="8D14B884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278A5112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ABFEAED8"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5" w:tplc="36A6FB1A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A8C6209E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AC2E16CE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  <w:lvl w:ilvl="8" w:tplc="410A9384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6">
    <w:nsid w:val="60764B19"/>
    <w:multiLevelType w:val="hybridMultilevel"/>
    <w:tmpl w:val="8608507C"/>
    <w:lvl w:ilvl="0" w:tplc="23E2DADA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1C74DE">
      <w:numFmt w:val="bullet"/>
      <w:lvlText w:val=""/>
      <w:lvlJc w:val="left"/>
      <w:pPr>
        <w:ind w:left="153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661C94">
      <w:numFmt w:val="bullet"/>
      <w:lvlText w:val="•"/>
      <w:lvlJc w:val="left"/>
      <w:pPr>
        <w:ind w:left="2478" w:hanging="281"/>
      </w:pPr>
      <w:rPr>
        <w:rFonts w:hint="default"/>
        <w:lang w:val="ru-RU" w:eastAsia="en-US" w:bidi="ar-SA"/>
      </w:rPr>
    </w:lvl>
    <w:lvl w:ilvl="3" w:tplc="99EA0EB8">
      <w:numFmt w:val="bullet"/>
      <w:lvlText w:val="•"/>
      <w:lvlJc w:val="left"/>
      <w:pPr>
        <w:ind w:left="3416" w:hanging="281"/>
      </w:pPr>
      <w:rPr>
        <w:rFonts w:hint="default"/>
        <w:lang w:val="ru-RU" w:eastAsia="en-US" w:bidi="ar-SA"/>
      </w:rPr>
    </w:lvl>
    <w:lvl w:ilvl="4" w:tplc="E37CACA0">
      <w:numFmt w:val="bullet"/>
      <w:lvlText w:val="•"/>
      <w:lvlJc w:val="left"/>
      <w:pPr>
        <w:ind w:left="4355" w:hanging="281"/>
      </w:pPr>
      <w:rPr>
        <w:rFonts w:hint="default"/>
        <w:lang w:val="ru-RU" w:eastAsia="en-US" w:bidi="ar-SA"/>
      </w:rPr>
    </w:lvl>
    <w:lvl w:ilvl="5" w:tplc="18BADD96">
      <w:numFmt w:val="bullet"/>
      <w:lvlText w:val="•"/>
      <w:lvlJc w:val="left"/>
      <w:pPr>
        <w:ind w:left="5293" w:hanging="281"/>
      </w:pPr>
      <w:rPr>
        <w:rFonts w:hint="default"/>
        <w:lang w:val="ru-RU" w:eastAsia="en-US" w:bidi="ar-SA"/>
      </w:rPr>
    </w:lvl>
    <w:lvl w:ilvl="6" w:tplc="506CBCD6">
      <w:numFmt w:val="bullet"/>
      <w:lvlText w:val="•"/>
      <w:lvlJc w:val="left"/>
      <w:pPr>
        <w:ind w:left="6232" w:hanging="281"/>
      </w:pPr>
      <w:rPr>
        <w:rFonts w:hint="default"/>
        <w:lang w:val="ru-RU" w:eastAsia="en-US" w:bidi="ar-SA"/>
      </w:rPr>
    </w:lvl>
    <w:lvl w:ilvl="7" w:tplc="0A327448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8" w:tplc="810C191C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0B7"/>
    <w:rsid w:val="006701AC"/>
    <w:rsid w:val="00DB70B7"/>
    <w:rsid w:val="00E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1F252-D82F-42F3-9609-752B6CA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8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42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93" w:right="62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4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metodist.lbz.ru/" TargetMode="External"/><Relationship Id="rId18" Type="http://schemas.openxmlformats.org/officeDocument/2006/relationships/hyperlink" Target="http://www.russobit-m.ru/" TargetMode="External"/><Relationship Id="rId26" Type="http://schemas.openxmlformats.org/officeDocument/2006/relationships/hyperlink" Target="http://genphys.phys.msu.ru/" TargetMode="External"/><Relationship Id="rId39" Type="http://schemas.openxmlformats.org/officeDocument/2006/relationships/hyperlink" Target="http://kvant.mccm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" TargetMode="External"/><Relationship Id="rId34" Type="http://schemas.openxmlformats.org/officeDocument/2006/relationships/hyperlink" Target="http://fizzzika.narod.ru/" TargetMode="External"/><Relationship Id="rId42" Type="http://schemas.openxmlformats.org/officeDocument/2006/relationships/hyperlink" Target="http://www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metodist.lbz.ru/" TargetMode="External"/><Relationship Id="rId17" Type="http://schemas.openxmlformats.org/officeDocument/2006/relationships/hyperlink" Target="http://www.russobit-m.ru/" TargetMode="External"/><Relationship Id="rId25" Type="http://schemas.openxmlformats.org/officeDocument/2006/relationships/hyperlink" Target="http://demo.home.nov.ru/" TargetMode="External"/><Relationship Id="rId33" Type="http://schemas.openxmlformats.org/officeDocument/2006/relationships/hyperlink" Target="http://www.gomulina.orc.ru/" TargetMode="External"/><Relationship Id="rId38" Type="http://schemas.openxmlformats.org/officeDocument/2006/relationships/hyperlink" Target="http://fizkaf.narod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obit-m.ru/" TargetMode="External"/><Relationship Id="rId20" Type="http://schemas.openxmlformats.org/officeDocument/2006/relationships/hyperlink" Target="http://www.russobit-m.ru/" TargetMode="External"/><Relationship Id="rId29" Type="http://schemas.openxmlformats.org/officeDocument/2006/relationships/hyperlink" Target="http://www.interneturok.ru/distancionno" TargetMode="External"/><Relationship Id="rId41" Type="http://schemas.openxmlformats.org/officeDocument/2006/relationships/hyperlink" Target="http://class-fizika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experiment.edu.ru/" TargetMode="External"/><Relationship Id="rId32" Type="http://schemas.openxmlformats.org/officeDocument/2006/relationships/hyperlink" Target="http://experiment.edu.ru/" TargetMode="External"/><Relationship Id="rId37" Type="http://schemas.openxmlformats.org/officeDocument/2006/relationships/hyperlink" Target="http://www.edu.delfa.net/" TargetMode="External"/><Relationship Id="rId40" Type="http://schemas.openxmlformats.org/officeDocument/2006/relationships/hyperlink" Target="http://ifilip.narod.ru/" TargetMode="External"/><Relationship Id="rId45" Type="http://schemas.openxmlformats.org/officeDocument/2006/relationships/hyperlink" Target="http://www.decode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todist.lbz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physics.nad.ru/" TargetMode="External"/><Relationship Id="rId36" Type="http://schemas.openxmlformats.org/officeDocument/2006/relationships/hyperlink" Target="http://www.school.mipt.ru/" TargetMode="Externa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www.russobit-m.ru/" TargetMode="External"/><Relationship Id="rId31" Type="http://schemas.openxmlformats.org/officeDocument/2006/relationships/hyperlink" Target="http://fiz.1september.ru/" TargetMode="External"/><Relationship Id="rId44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metodist.lbz.ru/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marklv.narod.ru/mkt/" TargetMode="External"/><Relationship Id="rId30" Type="http://schemas.openxmlformats.org/officeDocument/2006/relationships/hyperlink" Target="http://www.physics.ru/" TargetMode="External"/><Relationship Id="rId35" Type="http://schemas.openxmlformats.org/officeDocument/2006/relationships/hyperlink" Target="http://elkin52.narod.ru/" TargetMode="External"/><Relationship Id="rId43" Type="http://schemas.openxmlformats.org/officeDocument/2006/relationships/hyperlink" Target="http://demo.home.n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3037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</cp:lastModifiedBy>
  <cp:revision>3</cp:revision>
  <dcterms:created xsi:type="dcterms:W3CDTF">2023-10-25T06:25:00Z</dcterms:created>
  <dcterms:modified xsi:type="dcterms:W3CDTF">2023-10-25T06:30:00Z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