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BF" w:rsidRPr="00E824BF" w:rsidRDefault="00E824BF" w:rsidP="00E824BF">
      <w:pPr>
        <w:pStyle w:val="1a"/>
        <w:spacing w:before="0" w:beforeAutospacing="0" w:after="0" w:afterAutospacing="0"/>
        <w:ind w:left="278"/>
        <w:jc w:val="center"/>
        <w:rPr>
          <w:b/>
          <w:color w:val="181818"/>
          <w:sz w:val="28"/>
          <w:szCs w:val="28"/>
        </w:rPr>
      </w:pPr>
      <w:bookmarkStart w:id="0" w:name="bookmark0"/>
      <w:r w:rsidRPr="00E824BF">
        <w:rPr>
          <w:b/>
          <w:color w:val="000000"/>
          <w:sz w:val="28"/>
          <w:szCs w:val="28"/>
        </w:rPr>
        <w:t>Аналитическая справка</w:t>
      </w:r>
      <w:bookmarkEnd w:id="0"/>
    </w:p>
    <w:p w:rsidR="00E824BF" w:rsidRPr="00E824BF" w:rsidRDefault="00E824BF" w:rsidP="00E824BF">
      <w:pPr>
        <w:pStyle w:val="1a"/>
        <w:spacing w:before="0" w:beforeAutospacing="0" w:after="0" w:afterAutospacing="0"/>
        <w:ind w:left="278"/>
        <w:jc w:val="center"/>
        <w:rPr>
          <w:b/>
          <w:color w:val="181818"/>
          <w:sz w:val="28"/>
          <w:szCs w:val="28"/>
        </w:rPr>
      </w:pPr>
      <w:r w:rsidRPr="00E824BF">
        <w:rPr>
          <w:b/>
          <w:color w:val="000000"/>
          <w:sz w:val="28"/>
          <w:szCs w:val="28"/>
        </w:rPr>
        <w:t>по результатам выполнения ВПР</w:t>
      </w:r>
    </w:p>
    <w:p w:rsidR="00E824BF" w:rsidRPr="00E824BF" w:rsidRDefault="00E824BF" w:rsidP="00E824BF">
      <w:pPr>
        <w:pStyle w:val="1a"/>
        <w:spacing w:before="0" w:beforeAutospacing="0" w:after="0" w:afterAutospacing="0"/>
        <w:ind w:left="278"/>
        <w:jc w:val="center"/>
        <w:rPr>
          <w:b/>
          <w:color w:val="000000"/>
          <w:sz w:val="28"/>
          <w:szCs w:val="28"/>
        </w:rPr>
      </w:pPr>
      <w:proofErr w:type="gramStart"/>
      <w:r w:rsidRPr="00E824BF">
        <w:rPr>
          <w:b/>
          <w:color w:val="000000"/>
          <w:sz w:val="28"/>
          <w:szCs w:val="28"/>
        </w:rPr>
        <w:t>обучающимися</w:t>
      </w:r>
      <w:proofErr w:type="gramEnd"/>
      <w:r w:rsidRPr="00E824BF">
        <w:rPr>
          <w:b/>
          <w:color w:val="000000"/>
          <w:sz w:val="28"/>
          <w:szCs w:val="28"/>
        </w:rPr>
        <w:t xml:space="preserve"> </w:t>
      </w:r>
      <w:r w:rsidR="00B12F21">
        <w:rPr>
          <w:b/>
          <w:color w:val="000000"/>
          <w:sz w:val="28"/>
          <w:szCs w:val="28"/>
        </w:rPr>
        <w:t xml:space="preserve"> 11 класса </w:t>
      </w:r>
      <w:r w:rsidRPr="00E824BF">
        <w:rPr>
          <w:b/>
          <w:color w:val="000000"/>
          <w:sz w:val="28"/>
          <w:szCs w:val="28"/>
        </w:rPr>
        <w:t xml:space="preserve">МБОУ школы с. </w:t>
      </w:r>
      <w:proofErr w:type="spellStart"/>
      <w:r w:rsidRPr="00E824BF">
        <w:rPr>
          <w:b/>
          <w:color w:val="000000"/>
          <w:sz w:val="28"/>
          <w:szCs w:val="28"/>
        </w:rPr>
        <w:t>Чернышевка</w:t>
      </w:r>
      <w:proofErr w:type="spellEnd"/>
    </w:p>
    <w:p w:rsidR="00E824BF" w:rsidRPr="00E824BF" w:rsidRDefault="00E824BF" w:rsidP="00E824BF">
      <w:pPr>
        <w:pStyle w:val="1a"/>
        <w:spacing w:before="0" w:beforeAutospacing="0" w:after="0" w:afterAutospacing="0"/>
        <w:ind w:left="278"/>
        <w:jc w:val="center"/>
        <w:rPr>
          <w:b/>
          <w:color w:val="181818"/>
          <w:sz w:val="28"/>
          <w:szCs w:val="28"/>
        </w:rPr>
      </w:pPr>
      <w:r w:rsidRPr="00E824BF">
        <w:rPr>
          <w:b/>
          <w:color w:val="000000"/>
          <w:sz w:val="28"/>
          <w:szCs w:val="28"/>
        </w:rPr>
        <w:t xml:space="preserve"> в 2021-2022 учебном году</w:t>
      </w:r>
    </w:p>
    <w:p w:rsidR="00E824BF" w:rsidRPr="00E824BF" w:rsidRDefault="00E824BF" w:rsidP="00FC45FF">
      <w:pPr>
        <w:pStyle w:val="1a"/>
        <w:spacing w:before="0" w:beforeAutospacing="0" w:after="0" w:afterAutospacing="0"/>
        <w:ind w:left="142" w:hanging="142"/>
        <w:rPr>
          <w:b/>
          <w:color w:val="181818"/>
          <w:sz w:val="28"/>
          <w:szCs w:val="28"/>
        </w:rPr>
      </w:pPr>
    </w:p>
    <w:p w:rsidR="0006412D" w:rsidRDefault="0006412D" w:rsidP="000641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12D" w:rsidRPr="00FC45FF" w:rsidRDefault="0006412D" w:rsidP="00FC45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C45FF">
        <w:rPr>
          <w:rFonts w:ascii="Times New Roman" w:hAnsi="Times New Roman" w:cs="Times New Roman"/>
          <w:sz w:val="24"/>
          <w:szCs w:val="24"/>
        </w:rPr>
        <w:t>.</w:t>
      </w:r>
      <w:r w:rsidR="00B12F21" w:rsidRPr="00FC45FF">
        <w:rPr>
          <w:rFonts w:ascii="Times New Roman" w:hAnsi="Times New Roman" w:cs="Times New Roman"/>
        </w:rPr>
        <w:t xml:space="preserve"> В рамках проведения Всероссийских проверочных работ (далее – ВПР), на основании приказа Федеральной службы по надзору в сфере образования и науки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</w:t>
      </w:r>
      <w:proofErr w:type="gramStart"/>
      <w:r w:rsidR="00B12F21" w:rsidRPr="00FC45FF">
        <w:rPr>
          <w:rFonts w:ascii="Times New Roman" w:hAnsi="Times New Roman" w:cs="Times New Roman"/>
        </w:rPr>
        <w:t xml:space="preserve"> ,</w:t>
      </w:r>
      <w:proofErr w:type="gramEnd"/>
      <w:r w:rsidR="00B12F21" w:rsidRPr="00FC45FF">
        <w:rPr>
          <w:rFonts w:ascii="Times New Roman" w:hAnsi="Times New Roman" w:cs="Times New Roman"/>
        </w:rPr>
        <w:t xml:space="preserve"> Всероссийские проверочные работы проводились в 11 классе. Обучающиеся 11 класса писали Всероссийские проверочные работы по четырем учебным </w:t>
      </w:r>
      <w:r w:rsidR="0075782E" w:rsidRPr="00FC45FF">
        <w:rPr>
          <w:rFonts w:ascii="Times New Roman" w:hAnsi="Times New Roman" w:cs="Times New Roman"/>
        </w:rPr>
        <w:t>предметам: «География», «Химия</w:t>
      </w:r>
      <w:r w:rsidR="00B12F21" w:rsidRPr="00FC45FF">
        <w:rPr>
          <w:rFonts w:ascii="Times New Roman" w:hAnsi="Times New Roman" w:cs="Times New Roman"/>
        </w:rPr>
        <w:t>», «Биология», «Иностранный язык».</w:t>
      </w:r>
    </w:p>
    <w:p w:rsidR="006D6693" w:rsidRDefault="00DC05F0"/>
    <w:p w:rsidR="00310A4B" w:rsidRDefault="00310A4B"/>
    <w:tbl>
      <w:tblPr>
        <w:tblStyle w:val="a3"/>
        <w:tblW w:w="0" w:type="auto"/>
        <w:tblLook w:val="04A0"/>
      </w:tblPr>
      <w:tblGrid>
        <w:gridCol w:w="2714"/>
        <w:gridCol w:w="2064"/>
        <w:gridCol w:w="2522"/>
        <w:gridCol w:w="2365"/>
      </w:tblGrid>
      <w:tr w:rsidR="00E06A0B" w:rsidRPr="00761FAD" w:rsidTr="00663C3A">
        <w:trPr>
          <w:trHeight w:val="244"/>
        </w:trPr>
        <w:tc>
          <w:tcPr>
            <w:tcW w:w="2714" w:type="dxa"/>
          </w:tcPr>
          <w:p w:rsidR="00E06A0B" w:rsidRPr="00761FAD" w:rsidRDefault="00E06A0B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4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2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5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06A0B" w:rsidRPr="00761FAD" w:rsidTr="00663C3A">
        <w:trPr>
          <w:trHeight w:val="778"/>
        </w:trPr>
        <w:tc>
          <w:tcPr>
            <w:tcW w:w="2714" w:type="dxa"/>
          </w:tcPr>
          <w:p w:rsidR="00E06A0B" w:rsidRPr="00761FAD" w:rsidRDefault="00E06A0B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 по географии</w:t>
            </w:r>
          </w:p>
        </w:tc>
        <w:tc>
          <w:tcPr>
            <w:tcW w:w="2064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2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04.03.2022г.</w:t>
            </w:r>
          </w:p>
        </w:tc>
        <w:tc>
          <w:tcPr>
            <w:tcW w:w="2365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Солдатов В.Ф.</w:t>
            </w:r>
          </w:p>
        </w:tc>
      </w:tr>
      <w:tr w:rsidR="00E06A0B" w:rsidRPr="00761FAD" w:rsidTr="00663C3A">
        <w:trPr>
          <w:trHeight w:val="763"/>
        </w:trPr>
        <w:tc>
          <w:tcPr>
            <w:tcW w:w="2714" w:type="dxa"/>
          </w:tcPr>
          <w:p w:rsidR="00E06A0B" w:rsidRPr="00761FAD" w:rsidRDefault="00E06A0B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 по химии</w:t>
            </w:r>
          </w:p>
        </w:tc>
        <w:tc>
          <w:tcPr>
            <w:tcW w:w="2064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2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02.03.2022г.</w:t>
            </w:r>
          </w:p>
        </w:tc>
        <w:tc>
          <w:tcPr>
            <w:tcW w:w="2365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Макарикова</w:t>
            </w:r>
            <w:proofErr w:type="spellEnd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06A0B" w:rsidRPr="00761FAD" w:rsidTr="00663C3A">
        <w:trPr>
          <w:trHeight w:val="778"/>
        </w:trPr>
        <w:tc>
          <w:tcPr>
            <w:tcW w:w="2714" w:type="dxa"/>
          </w:tcPr>
          <w:p w:rsidR="00E06A0B" w:rsidRPr="00761FAD" w:rsidRDefault="00E06A0B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 по биологии</w:t>
            </w:r>
          </w:p>
        </w:tc>
        <w:tc>
          <w:tcPr>
            <w:tcW w:w="2064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2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15.03.2022г.</w:t>
            </w:r>
          </w:p>
        </w:tc>
        <w:tc>
          <w:tcPr>
            <w:tcW w:w="2365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Лось А</w:t>
            </w: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E06A0B" w:rsidRPr="00761FAD" w:rsidTr="00663C3A">
        <w:trPr>
          <w:trHeight w:val="1037"/>
        </w:trPr>
        <w:tc>
          <w:tcPr>
            <w:tcW w:w="2714" w:type="dxa"/>
          </w:tcPr>
          <w:p w:rsidR="00E06A0B" w:rsidRPr="00761FAD" w:rsidRDefault="00E06A0B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 по английскому языку</w:t>
            </w:r>
          </w:p>
        </w:tc>
        <w:tc>
          <w:tcPr>
            <w:tcW w:w="2064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2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17.03.2022г.</w:t>
            </w:r>
          </w:p>
        </w:tc>
        <w:tc>
          <w:tcPr>
            <w:tcW w:w="2365" w:type="dxa"/>
          </w:tcPr>
          <w:p w:rsidR="00E06A0B" w:rsidRPr="00761FAD" w:rsidRDefault="00E06A0B" w:rsidP="002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Малахова О.А.</w:t>
            </w:r>
          </w:p>
        </w:tc>
      </w:tr>
    </w:tbl>
    <w:p w:rsidR="00310A4B" w:rsidRPr="00761FAD" w:rsidRDefault="00310A4B">
      <w:pPr>
        <w:rPr>
          <w:rFonts w:ascii="Times New Roman" w:hAnsi="Times New Roman" w:cs="Times New Roman"/>
          <w:b/>
          <w:sz w:val="24"/>
          <w:szCs w:val="24"/>
        </w:rPr>
      </w:pPr>
    </w:p>
    <w:p w:rsidR="00310A4B" w:rsidRPr="00761FAD" w:rsidRDefault="00310A4B">
      <w:pPr>
        <w:rPr>
          <w:rFonts w:ascii="Times New Roman" w:hAnsi="Times New Roman" w:cs="Times New Roman"/>
          <w:b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310A4B" w:rsidRPr="00761FAD" w:rsidRDefault="00310A4B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Предмет «биоло</w:t>
      </w:r>
      <w:r w:rsidR="00E06A0B" w:rsidRPr="00761FAD">
        <w:rPr>
          <w:rFonts w:ascii="Times New Roman" w:hAnsi="Times New Roman" w:cs="Times New Roman"/>
          <w:sz w:val="24"/>
          <w:szCs w:val="24"/>
        </w:rPr>
        <w:t>гия» по учебному плану изучали 3</w:t>
      </w:r>
      <w:r w:rsidRPr="00761FAD">
        <w:rPr>
          <w:rFonts w:ascii="Times New Roman" w:hAnsi="Times New Roman" w:cs="Times New Roman"/>
          <w:sz w:val="24"/>
          <w:szCs w:val="24"/>
        </w:rPr>
        <w:t xml:space="preserve"> учащихся. ЕГЭ по</w:t>
      </w:r>
      <w:r w:rsidR="00E06A0B" w:rsidRPr="00761FAD">
        <w:rPr>
          <w:rFonts w:ascii="Times New Roman" w:hAnsi="Times New Roman" w:cs="Times New Roman"/>
          <w:sz w:val="24"/>
          <w:szCs w:val="24"/>
        </w:rPr>
        <w:t xml:space="preserve"> выбору «биология» выбрали 2</w:t>
      </w:r>
      <w:r w:rsidRPr="00761FAD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06A0B" w:rsidRPr="00761FAD">
        <w:rPr>
          <w:rFonts w:ascii="Times New Roman" w:hAnsi="Times New Roman" w:cs="Times New Roman"/>
          <w:sz w:val="24"/>
          <w:szCs w:val="24"/>
        </w:rPr>
        <w:t xml:space="preserve">. </w:t>
      </w:r>
      <w:r w:rsidRPr="00761FAD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06A0B" w:rsidRPr="00761FAD">
        <w:rPr>
          <w:rFonts w:ascii="Times New Roman" w:hAnsi="Times New Roman" w:cs="Times New Roman"/>
          <w:sz w:val="24"/>
          <w:szCs w:val="24"/>
        </w:rPr>
        <w:t>принял участие в написании ВПР 3 учащийся 11</w:t>
      </w:r>
      <w:r w:rsidRPr="00761FA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tbl>
      <w:tblPr>
        <w:tblStyle w:val="a3"/>
        <w:tblW w:w="9908" w:type="dxa"/>
        <w:tblLayout w:type="fixed"/>
        <w:tblLook w:val="04A0"/>
      </w:tblPr>
      <w:tblGrid>
        <w:gridCol w:w="440"/>
        <w:gridCol w:w="1930"/>
        <w:gridCol w:w="570"/>
        <w:gridCol w:w="709"/>
        <w:gridCol w:w="570"/>
        <w:gridCol w:w="571"/>
        <w:gridCol w:w="1415"/>
        <w:gridCol w:w="570"/>
        <w:gridCol w:w="570"/>
        <w:gridCol w:w="560"/>
        <w:gridCol w:w="7"/>
        <w:gridCol w:w="567"/>
        <w:gridCol w:w="1429"/>
      </w:tblGrid>
      <w:tr w:rsidR="00820996" w:rsidRPr="00761FAD" w:rsidTr="00820996">
        <w:trPr>
          <w:trHeight w:val="270"/>
        </w:trPr>
        <w:tc>
          <w:tcPr>
            <w:tcW w:w="440" w:type="dxa"/>
            <w:vMerge w:val="restart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930" w:type="dxa"/>
            <w:vMerge w:val="restart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0" w:type="dxa"/>
            <w:gridSpan w:val="4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61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415" w:type="dxa"/>
            <w:vMerge w:val="restart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74" w:type="dxa"/>
            <w:gridSpan w:val="5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429" w:type="dxa"/>
            <w:vMerge w:val="restart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20996" w:rsidRPr="00761FAD" w:rsidTr="00820996">
        <w:trPr>
          <w:trHeight w:val="270"/>
        </w:trPr>
        <w:tc>
          <w:tcPr>
            <w:tcW w:w="440" w:type="dxa"/>
            <w:vMerge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0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1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5" w:type="dxa"/>
            <w:vMerge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0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29" w:type="dxa"/>
            <w:vMerge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96" w:rsidRPr="00761FAD" w:rsidTr="00820996">
        <w:tc>
          <w:tcPr>
            <w:tcW w:w="440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Лось А.Н.</w:t>
            </w:r>
          </w:p>
        </w:tc>
        <w:tc>
          <w:tcPr>
            <w:tcW w:w="570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820996" w:rsidRPr="00761FAD" w:rsidRDefault="0082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20996" w:rsidRPr="00761F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0" w:type="dxa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820996" w:rsidRPr="00761FAD" w:rsidRDefault="00C9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310A4B" w:rsidRPr="00761FAD" w:rsidRDefault="00310A4B">
      <w:pPr>
        <w:rPr>
          <w:rFonts w:ascii="Times New Roman" w:hAnsi="Times New Roman" w:cs="Times New Roman"/>
          <w:sz w:val="24"/>
          <w:szCs w:val="24"/>
        </w:rPr>
      </w:pPr>
    </w:p>
    <w:p w:rsidR="00310A4B" w:rsidRPr="00761FAD" w:rsidRDefault="00C963A2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Подтвердили оценку – 3 человек (100</w:t>
      </w:r>
      <w:r w:rsidR="00310A4B" w:rsidRPr="00761FAD">
        <w:rPr>
          <w:rFonts w:ascii="Times New Roman" w:hAnsi="Times New Roman" w:cs="Times New Roman"/>
          <w:sz w:val="24"/>
          <w:szCs w:val="24"/>
        </w:rPr>
        <w:t>%)</w:t>
      </w:r>
    </w:p>
    <w:p w:rsidR="00310A4B" w:rsidRPr="00761FAD" w:rsidRDefault="00310A4B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 Повысили оценку – 0 человека (0 %)</w:t>
      </w:r>
    </w:p>
    <w:p w:rsidR="00310A4B" w:rsidRPr="00761FAD" w:rsidRDefault="00310A4B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="00C963A2" w:rsidRPr="00761FAD">
        <w:rPr>
          <w:rFonts w:ascii="Times New Roman" w:hAnsi="Times New Roman" w:cs="Times New Roman"/>
          <w:sz w:val="24"/>
          <w:szCs w:val="24"/>
        </w:rPr>
        <w:t xml:space="preserve"> Понизили оценку – 0 человек </w:t>
      </w:r>
      <w:proofErr w:type="gramStart"/>
      <w:r w:rsidR="00C963A2" w:rsidRPr="00761F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963A2" w:rsidRPr="00761FAD">
        <w:rPr>
          <w:rFonts w:ascii="Times New Roman" w:hAnsi="Times New Roman" w:cs="Times New Roman"/>
          <w:sz w:val="24"/>
          <w:szCs w:val="24"/>
        </w:rPr>
        <w:t>0</w:t>
      </w:r>
      <w:r w:rsidRPr="00761FAD">
        <w:rPr>
          <w:rFonts w:ascii="Times New Roman" w:hAnsi="Times New Roman" w:cs="Times New Roman"/>
          <w:sz w:val="24"/>
          <w:szCs w:val="24"/>
        </w:rPr>
        <w:t>%)</w:t>
      </w:r>
    </w:p>
    <w:p w:rsidR="00C963A2" w:rsidRPr="00761FAD" w:rsidRDefault="00310A4B" w:rsidP="00FC4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 xml:space="preserve">Более успешно выполнены учащимся задания, в которых проверялись: </w:t>
      </w:r>
      <w:r w:rsidRPr="00761FAD">
        <w:rPr>
          <w:rFonts w:ascii="Times New Roman" w:hAnsi="Times New Roman" w:cs="Times New Roman"/>
          <w:b/>
          <w:sz w:val="24"/>
          <w:szCs w:val="24"/>
        </w:rPr>
        <w:softHyphen/>
      </w:r>
    </w:p>
    <w:p w:rsidR="00C963A2" w:rsidRPr="00761FAD" w:rsidRDefault="00310A4B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="00C963A2" w:rsidRPr="00761FAD">
        <w:rPr>
          <w:rFonts w:ascii="Times New Roman" w:hAnsi="Times New Roman" w:cs="Times New Roman"/>
          <w:sz w:val="24"/>
          <w:szCs w:val="24"/>
        </w:rPr>
        <w:t xml:space="preserve">- </w:t>
      </w:r>
      <w:r w:rsidRPr="00761FAD">
        <w:rPr>
          <w:rFonts w:ascii="Times New Roman" w:hAnsi="Times New Roman" w:cs="Times New Roman"/>
          <w:sz w:val="24"/>
          <w:szCs w:val="24"/>
        </w:rPr>
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местности.</w:t>
      </w:r>
    </w:p>
    <w:p w:rsidR="00C963A2" w:rsidRPr="00761FAD" w:rsidRDefault="00310A4B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Pr="00761FAD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C963A2" w:rsidRPr="00761FAD">
        <w:rPr>
          <w:rFonts w:ascii="Times New Roman" w:hAnsi="Times New Roman" w:cs="Times New Roman"/>
          <w:sz w:val="24"/>
          <w:szCs w:val="24"/>
        </w:rPr>
        <w:t xml:space="preserve">- </w:t>
      </w:r>
      <w:r w:rsidRPr="00761FAD">
        <w:rPr>
          <w:rFonts w:ascii="Times New Roman" w:hAnsi="Times New Roman" w:cs="Times New Roman"/>
          <w:sz w:val="24"/>
          <w:szCs w:val="24"/>
        </w:rPr>
        <w:t xml:space="preserve"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 </w:t>
      </w:r>
    </w:p>
    <w:p w:rsidR="00C963A2" w:rsidRPr="00761FAD" w:rsidRDefault="00310A4B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61FAD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C963A2" w:rsidRPr="00761FAD">
        <w:rPr>
          <w:rFonts w:ascii="Times New Roman" w:hAnsi="Times New Roman" w:cs="Times New Roman"/>
          <w:sz w:val="24"/>
          <w:szCs w:val="24"/>
        </w:rPr>
        <w:t xml:space="preserve">- </w:t>
      </w:r>
      <w:r w:rsidRPr="00761FA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 </w:t>
      </w:r>
      <w:r w:rsidRPr="00761FAD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C963A2" w:rsidRPr="00761FAD">
        <w:rPr>
          <w:rFonts w:ascii="Times New Roman" w:hAnsi="Times New Roman" w:cs="Times New Roman"/>
          <w:sz w:val="24"/>
          <w:szCs w:val="24"/>
        </w:rPr>
        <w:t xml:space="preserve">- </w:t>
      </w:r>
      <w:r w:rsidRPr="00761FAD">
        <w:rPr>
          <w:rFonts w:ascii="Times New Roman" w:hAnsi="Times New Roman" w:cs="Times New Roman"/>
          <w:sz w:val="24"/>
          <w:szCs w:val="24"/>
        </w:rPr>
        <w:t>Знать и понимать основные положения биологических теорий (клеточная, эволюционная теория Ч. Дарвина);</w:t>
      </w:r>
      <w:proofErr w:type="gramEnd"/>
      <w:r w:rsidRPr="00761FAD">
        <w:rPr>
          <w:rFonts w:ascii="Times New Roman" w:hAnsi="Times New Roman" w:cs="Times New Roman"/>
          <w:sz w:val="24"/>
          <w:szCs w:val="24"/>
        </w:rPr>
        <w:t xml:space="preserve"> учение В.И. Вернадского о биосфере; сущность законов Г. Менделя, закономерностей изменчивости.</w:t>
      </w:r>
    </w:p>
    <w:p w:rsidR="00761FAD" w:rsidRDefault="00310A4B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3A2" w:rsidRPr="00761FAD" w:rsidRDefault="00310A4B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>Не справился с заданиями, в которых нужно уметь объяснять</w:t>
      </w:r>
      <w:r w:rsidRPr="00761FAD">
        <w:rPr>
          <w:rFonts w:ascii="Times New Roman" w:hAnsi="Times New Roman" w:cs="Times New Roman"/>
          <w:sz w:val="24"/>
          <w:szCs w:val="24"/>
        </w:rPr>
        <w:t>:</w:t>
      </w:r>
    </w:p>
    <w:p w:rsidR="00C963A2" w:rsidRPr="00761FAD" w:rsidRDefault="00310A4B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="00C963A2" w:rsidRPr="00761FAD">
        <w:rPr>
          <w:rFonts w:ascii="Times New Roman" w:hAnsi="Times New Roman" w:cs="Times New Roman"/>
          <w:sz w:val="24"/>
          <w:szCs w:val="24"/>
        </w:rPr>
        <w:t>-</w:t>
      </w:r>
      <w:r w:rsidRPr="00761FAD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научного мировоззрения; </w:t>
      </w:r>
    </w:p>
    <w:p w:rsidR="00C963A2" w:rsidRPr="00761FAD" w:rsidRDefault="00C963A2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-</w:t>
      </w:r>
      <w:r w:rsidR="00310A4B" w:rsidRPr="00761FAD">
        <w:rPr>
          <w:rFonts w:ascii="Times New Roman" w:hAnsi="Times New Roman" w:cs="Times New Roman"/>
          <w:sz w:val="24"/>
          <w:szCs w:val="24"/>
        </w:rPr>
        <w:t xml:space="preserve">вклад биологических теорий в формирование современной естественнонаучной картины мира; </w:t>
      </w:r>
    </w:p>
    <w:p w:rsidR="00C963A2" w:rsidRPr="00761FAD" w:rsidRDefault="00C963A2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-</w:t>
      </w:r>
      <w:r w:rsidR="00310A4B" w:rsidRPr="00761FAD">
        <w:rPr>
          <w:rFonts w:ascii="Times New Roman" w:hAnsi="Times New Roman" w:cs="Times New Roman"/>
          <w:sz w:val="24"/>
          <w:szCs w:val="24"/>
        </w:rPr>
        <w:t xml:space="preserve">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:rsidR="00C963A2" w:rsidRPr="00761FAD" w:rsidRDefault="00C963A2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-</w:t>
      </w:r>
      <w:r w:rsidR="00310A4B" w:rsidRPr="00761FAD">
        <w:rPr>
          <w:rFonts w:ascii="Times New Roman" w:hAnsi="Times New Roman" w:cs="Times New Roman"/>
          <w:sz w:val="24"/>
          <w:szCs w:val="24"/>
        </w:rPr>
        <w:t xml:space="preserve">взаимосвязи организмов и окружающей среды; </w:t>
      </w:r>
    </w:p>
    <w:p w:rsidR="00310A4B" w:rsidRPr="00761FAD" w:rsidRDefault="00C963A2" w:rsidP="00663C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-</w:t>
      </w:r>
      <w:r w:rsidR="00310A4B" w:rsidRPr="00761FAD">
        <w:rPr>
          <w:rFonts w:ascii="Times New Roman" w:hAnsi="Times New Roman" w:cs="Times New Roman"/>
          <w:sz w:val="24"/>
          <w:szCs w:val="24"/>
        </w:rPr>
        <w:t>причины эволюции, изменяемости видов, нарушений развития организмов.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p w:rsidR="00310A4B" w:rsidRPr="00761FAD" w:rsidRDefault="00310A4B" w:rsidP="00663C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A4B" w:rsidRPr="00761FAD" w:rsidRDefault="00310A4B">
      <w:pPr>
        <w:rPr>
          <w:rFonts w:ascii="Times New Roman" w:hAnsi="Times New Roman" w:cs="Times New Roman"/>
          <w:b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:rsidR="00310A4B" w:rsidRPr="00761FAD" w:rsidRDefault="00310A4B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Предмет «география» по учебному плану изучали 11 учащихся. ЕГЭ по выбору «география» не выбрал никто. В результате пр</w:t>
      </w:r>
      <w:r w:rsidR="00C963A2" w:rsidRPr="00761FAD">
        <w:rPr>
          <w:rFonts w:ascii="Times New Roman" w:hAnsi="Times New Roman" w:cs="Times New Roman"/>
          <w:sz w:val="24"/>
          <w:szCs w:val="24"/>
        </w:rPr>
        <w:t>иняли участие в написании ВПР 3 учащихся 11</w:t>
      </w:r>
      <w:r w:rsidRPr="00761FAD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663C3A" w:rsidRPr="00761FAD" w:rsidRDefault="00663C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08" w:type="dxa"/>
        <w:tblLayout w:type="fixed"/>
        <w:tblLook w:val="04A0"/>
      </w:tblPr>
      <w:tblGrid>
        <w:gridCol w:w="440"/>
        <w:gridCol w:w="1930"/>
        <w:gridCol w:w="570"/>
        <w:gridCol w:w="709"/>
        <w:gridCol w:w="570"/>
        <w:gridCol w:w="571"/>
        <w:gridCol w:w="1415"/>
        <w:gridCol w:w="570"/>
        <w:gridCol w:w="570"/>
        <w:gridCol w:w="560"/>
        <w:gridCol w:w="7"/>
        <w:gridCol w:w="567"/>
        <w:gridCol w:w="1429"/>
      </w:tblGrid>
      <w:tr w:rsidR="00820996" w:rsidRPr="00761FAD" w:rsidTr="002A3858">
        <w:trPr>
          <w:trHeight w:val="270"/>
        </w:trPr>
        <w:tc>
          <w:tcPr>
            <w:tcW w:w="440" w:type="dxa"/>
            <w:vMerge w:val="restart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0" w:type="dxa"/>
            <w:vMerge w:val="restart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0" w:type="dxa"/>
            <w:gridSpan w:val="4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61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415" w:type="dxa"/>
            <w:vMerge w:val="restart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74" w:type="dxa"/>
            <w:gridSpan w:val="5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429" w:type="dxa"/>
            <w:vMerge w:val="restart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20996" w:rsidRPr="00761FAD" w:rsidTr="002A3858">
        <w:trPr>
          <w:trHeight w:val="270"/>
        </w:trPr>
        <w:tc>
          <w:tcPr>
            <w:tcW w:w="440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1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5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29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96" w:rsidRPr="00761FAD" w:rsidTr="002A3858">
        <w:tc>
          <w:tcPr>
            <w:tcW w:w="44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Солдатов В.Ф.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2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199%</w:t>
            </w:r>
          </w:p>
        </w:tc>
      </w:tr>
    </w:tbl>
    <w:p w:rsidR="00310A4B" w:rsidRPr="00761FAD" w:rsidRDefault="00310A4B">
      <w:pPr>
        <w:rPr>
          <w:rFonts w:ascii="Times New Roman" w:hAnsi="Times New Roman" w:cs="Times New Roman"/>
          <w:sz w:val="24"/>
          <w:szCs w:val="24"/>
        </w:rPr>
      </w:pPr>
    </w:p>
    <w:p w:rsidR="00663C3A" w:rsidRPr="00761FAD" w:rsidRDefault="00663C3A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Подтвердили оценку – 3 человек (100</w:t>
      </w:r>
      <w:r w:rsidR="00310A4B" w:rsidRPr="00761FA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663C3A" w:rsidRPr="00761FAD" w:rsidRDefault="00310A4B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 Повысили оценку – 0 человека (0 %)</w:t>
      </w:r>
    </w:p>
    <w:p w:rsidR="00663C3A" w:rsidRPr="00761FAD" w:rsidRDefault="00310A4B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="00663C3A" w:rsidRPr="00761FAD">
        <w:rPr>
          <w:rFonts w:ascii="Times New Roman" w:hAnsi="Times New Roman" w:cs="Times New Roman"/>
          <w:sz w:val="24"/>
          <w:szCs w:val="24"/>
        </w:rPr>
        <w:t xml:space="preserve"> Понизили оценку – 0 человека </w:t>
      </w:r>
      <w:proofErr w:type="gramStart"/>
      <w:r w:rsidR="00663C3A" w:rsidRPr="00761FA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3C3A" w:rsidRPr="00761FAD">
        <w:rPr>
          <w:rFonts w:ascii="Times New Roman" w:hAnsi="Times New Roman" w:cs="Times New Roman"/>
          <w:sz w:val="24"/>
          <w:szCs w:val="24"/>
        </w:rPr>
        <w:t xml:space="preserve">0 </w:t>
      </w:r>
      <w:r w:rsidRPr="00761FA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12F21" w:rsidRPr="00761FAD" w:rsidRDefault="00310A4B" w:rsidP="00FC45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>Более успешно выполнены учащимися задания, в которых проверялись:</w:t>
      </w:r>
    </w:p>
    <w:p w:rsidR="00B12F21" w:rsidRPr="00761FAD" w:rsidRDefault="00310A4B" w:rsidP="00B12F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Знать/понимать географические особенности природы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</w:t>
      </w:r>
      <w:r w:rsidR="00B12F21" w:rsidRPr="00761FAD">
        <w:rPr>
          <w:rFonts w:ascii="Times New Roman" w:hAnsi="Times New Roman" w:cs="Times New Roman"/>
          <w:sz w:val="24"/>
          <w:szCs w:val="24"/>
        </w:rPr>
        <w:t>-</w:t>
      </w:r>
      <w:r w:rsidRPr="00761FAD">
        <w:rPr>
          <w:rFonts w:ascii="Times New Roman" w:hAnsi="Times New Roman" w:cs="Times New Roman"/>
          <w:sz w:val="24"/>
          <w:szCs w:val="24"/>
        </w:rPr>
        <w:t>экономических, техногенных объектов и процессов</w:t>
      </w:r>
    </w:p>
    <w:p w:rsidR="00663C3A" w:rsidRPr="00761FAD" w:rsidRDefault="00310A4B" w:rsidP="00B12F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Знать/понимать географические особенности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</w:t>
      </w:r>
      <w:r w:rsidR="00663C3A" w:rsidRPr="00761FAD">
        <w:rPr>
          <w:rFonts w:ascii="Times New Roman" w:hAnsi="Times New Roman" w:cs="Times New Roman"/>
          <w:sz w:val="24"/>
          <w:szCs w:val="24"/>
        </w:rPr>
        <w:t xml:space="preserve">хногенных объектов и процессов </w:t>
      </w: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C3A" w:rsidRPr="00761FAD" w:rsidRDefault="00310A4B" w:rsidP="00B12F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Знать/понимать численность и динамику населения мира, отдельных регионов и стран; основные направления миграций населения мира. Знать/понимать различия в уровне и качестве жизни населения мира". </w:t>
      </w:r>
    </w:p>
    <w:p w:rsidR="00310A4B" w:rsidRPr="00761FAD" w:rsidRDefault="00310A4B" w:rsidP="00663C3A">
      <w:pPr>
        <w:ind w:left="3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>Не справились с заданиями</w:t>
      </w:r>
      <w:r w:rsidRPr="00761FAD">
        <w:rPr>
          <w:rFonts w:ascii="Times New Roman" w:hAnsi="Times New Roman" w:cs="Times New Roman"/>
          <w:sz w:val="24"/>
          <w:szCs w:val="24"/>
        </w:rPr>
        <w:t>, на умения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 Уметь находить и применять географическую информацию, для правильной оценки и объяснения важнейших социально-экономическ</w:t>
      </w:r>
      <w:r w:rsidR="00663C3A" w:rsidRPr="00761FAD">
        <w:rPr>
          <w:rFonts w:ascii="Times New Roman" w:hAnsi="Times New Roman" w:cs="Times New Roman"/>
          <w:sz w:val="24"/>
          <w:szCs w:val="24"/>
        </w:rPr>
        <w:t>их событий международной жизни</w:t>
      </w:r>
      <w:proofErr w:type="gramStart"/>
      <w:r w:rsidR="00663C3A" w:rsidRPr="00761F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10A4B" w:rsidRPr="00761FAD" w:rsidRDefault="00310A4B">
      <w:pPr>
        <w:rPr>
          <w:rFonts w:ascii="Times New Roman" w:hAnsi="Times New Roman" w:cs="Times New Roman"/>
          <w:b/>
          <w:sz w:val="24"/>
          <w:szCs w:val="24"/>
        </w:rPr>
      </w:pPr>
    </w:p>
    <w:p w:rsidR="00310A4B" w:rsidRPr="00761FAD" w:rsidRDefault="00310A4B">
      <w:pPr>
        <w:rPr>
          <w:rFonts w:ascii="Times New Roman" w:hAnsi="Times New Roman" w:cs="Times New Roman"/>
          <w:b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 xml:space="preserve">Английский язык </w:t>
      </w:r>
    </w:p>
    <w:p w:rsidR="00310A4B" w:rsidRPr="00761FAD" w:rsidRDefault="00310A4B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Предмет «английский яз</w:t>
      </w:r>
      <w:r w:rsidR="00663C3A" w:rsidRPr="00761FAD">
        <w:rPr>
          <w:rFonts w:ascii="Times New Roman" w:hAnsi="Times New Roman" w:cs="Times New Roman"/>
          <w:sz w:val="24"/>
          <w:szCs w:val="24"/>
        </w:rPr>
        <w:t xml:space="preserve">ык» по учебному плану изучали 3 </w:t>
      </w:r>
      <w:r w:rsidRPr="00761FAD">
        <w:rPr>
          <w:rFonts w:ascii="Times New Roman" w:hAnsi="Times New Roman" w:cs="Times New Roman"/>
          <w:sz w:val="24"/>
          <w:szCs w:val="24"/>
        </w:rPr>
        <w:t xml:space="preserve"> учащихся. ЕГЭ по выбору «английский язык» </w:t>
      </w:r>
      <w:r w:rsidR="00663C3A" w:rsidRPr="00761FAD">
        <w:rPr>
          <w:rFonts w:ascii="Times New Roman" w:hAnsi="Times New Roman" w:cs="Times New Roman"/>
          <w:sz w:val="24"/>
          <w:szCs w:val="24"/>
        </w:rPr>
        <w:t xml:space="preserve"> не выбрали</w:t>
      </w:r>
      <w:proofErr w:type="gramStart"/>
      <w:r w:rsidR="00663C3A" w:rsidRPr="00761F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63C3A"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Pr="00761FAD">
        <w:rPr>
          <w:rFonts w:ascii="Times New Roman" w:hAnsi="Times New Roman" w:cs="Times New Roman"/>
          <w:sz w:val="24"/>
          <w:szCs w:val="24"/>
        </w:rPr>
        <w:t>В результате п</w:t>
      </w:r>
      <w:r w:rsidR="00663C3A" w:rsidRPr="00761FAD">
        <w:rPr>
          <w:rFonts w:ascii="Times New Roman" w:hAnsi="Times New Roman" w:cs="Times New Roman"/>
          <w:sz w:val="24"/>
          <w:szCs w:val="24"/>
        </w:rPr>
        <w:t>риняли участие в написании ВПР 3 учащихся 11</w:t>
      </w:r>
      <w:r w:rsidRPr="00761FAD">
        <w:rPr>
          <w:rFonts w:ascii="Times New Roman" w:hAnsi="Times New Roman" w:cs="Times New Roman"/>
          <w:sz w:val="24"/>
          <w:szCs w:val="24"/>
        </w:rPr>
        <w:t xml:space="preserve"> класса.</w:t>
      </w:r>
    </w:p>
    <w:tbl>
      <w:tblPr>
        <w:tblStyle w:val="a3"/>
        <w:tblW w:w="9908" w:type="dxa"/>
        <w:tblLayout w:type="fixed"/>
        <w:tblLook w:val="04A0"/>
      </w:tblPr>
      <w:tblGrid>
        <w:gridCol w:w="440"/>
        <w:gridCol w:w="1930"/>
        <w:gridCol w:w="570"/>
        <w:gridCol w:w="709"/>
        <w:gridCol w:w="570"/>
        <w:gridCol w:w="571"/>
        <w:gridCol w:w="1415"/>
        <w:gridCol w:w="570"/>
        <w:gridCol w:w="570"/>
        <w:gridCol w:w="560"/>
        <w:gridCol w:w="7"/>
        <w:gridCol w:w="567"/>
        <w:gridCol w:w="1429"/>
      </w:tblGrid>
      <w:tr w:rsidR="00820996" w:rsidRPr="00761FAD" w:rsidTr="002A3858">
        <w:trPr>
          <w:trHeight w:val="270"/>
        </w:trPr>
        <w:tc>
          <w:tcPr>
            <w:tcW w:w="440" w:type="dxa"/>
            <w:vMerge w:val="restart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930" w:type="dxa"/>
            <w:vMerge w:val="restart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0" w:type="dxa"/>
            <w:gridSpan w:val="4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61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415" w:type="dxa"/>
            <w:vMerge w:val="restart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74" w:type="dxa"/>
            <w:gridSpan w:val="5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429" w:type="dxa"/>
            <w:vMerge w:val="restart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20996" w:rsidRPr="00761FAD" w:rsidTr="002A3858">
        <w:trPr>
          <w:trHeight w:val="270"/>
        </w:trPr>
        <w:tc>
          <w:tcPr>
            <w:tcW w:w="440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1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5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0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29" w:type="dxa"/>
            <w:vMerge/>
          </w:tcPr>
          <w:p w:rsidR="00820996" w:rsidRPr="00761FAD" w:rsidRDefault="00820996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96" w:rsidRPr="00761FAD" w:rsidTr="002A3858">
        <w:tc>
          <w:tcPr>
            <w:tcW w:w="44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Малахова О.А.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820996" w:rsidRPr="00761FAD" w:rsidRDefault="00663C3A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B12F21" w:rsidRPr="00761FAD" w:rsidRDefault="00B12F21">
      <w:pPr>
        <w:rPr>
          <w:rFonts w:ascii="Times New Roman" w:hAnsi="Times New Roman" w:cs="Times New Roman"/>
          <w:sz w:val="24"/>
          <w:szCs w:val="24"/>
        </w:rPr>
      </w:pPr>
    </w:p>
    <w:p w:rsidR="00B12F21" w:rsidRPr="00761FAD" w:rsidRDefault="00663C3A" w:rsidP="00761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Подтвердили оценку – 2 человек (67</w:t>
      </w:r>
      <w:r w:rsidR="00B12F21" w:rsidRPr="00761FAD">
        <w:rPr>
          <w:rFonts w:ascii="Times New Roman" w:hAnsi="Times New Roman" w:cs="Times New Roman"/>
          <w:sz w:val="24"/>
          <w:szCs w:val="24"/>
        </w:rPr>
        <w:t>%</w:t>
      </w:r>
      <w:r w:rsidRPr="00761FAD">
        <w:rPr>
          <w:rFonts w:ascii="Times New Roman" w:hAnsi="Times New Roman" w:cs="Times New Roman"/>
          <w:sz w:val="24"/>
          <w:szCs w:val="24"/>
        </w:rPr>
        <w:t>)</w:t>
      </w:r>
    </w:p>
    <w:p w:rsidR="00B12F21" w:rsidRPr="00761FAD" w:rsidRDefault="00B12F21" w:rsidP="00761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="00FC45FF" w:rsidRPr="00761FAD">
        <w:rPr>
          <w:rFonts w:ascii="Times New Roman" w:hAnsi="Times New Roman" w:cs="Times New Roman"/>
          <w:sz w:val="24"/>
          <w:szCs w:val="24"/>
        </w:rPr>
        <w:t xml:space="preserve"> Повысили оценку – 0 человека</w:t>
      </w:r>
      <w:proofErr w:type="gramStart"/>
      <w:r w:rsidR="00FC45FF" w:rsidRPr="00761FAD">
        <w:rPr>
          <w:rFonts w:ascii="Times New Roman" w:hAnsi="Times New Roman" w:cs="Times New Roman"/>
          <w:sz w:val="24"/>
          <w:szCs w:val="24"/>
        </w:rPr>
        <w:t xml:space="preserve"> (</w:t>
      </w:r>
      <w:r w:rsidRPr="00761FAD">
        <w:rPr>
          <w:rFonts w:ascii="Times New Roman" w:hAnsi="Times New Roman" w:cs="Times New Roman"/>
          <w:sz w:val="24"/>
          <w:szCs w:val="24"/>
        </w:rPr>
        <w:t xml:space="preserve"> %)</w:t>
      </w:r>
      <w:proofErr w:type="gramEnd"/>
    </w:p>
    <w:p w:rsidR="00B12F21" w:rsidRPr="00761FAD" w:rsidRDefault="00B12F21" w:rsidP="00761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  <w:r w:rsidR="00FC45FF" w:rsidRPr="00761FAD">
        <w:rPr>
          <w:rFonts w:ascii="Times New Roman" w:hAnsi="Times New Roman" w:cs="Times New Roman"/>
          <w:sz w:val="24"/>
          <w:szCs w:val="24"/>
        </w:rPr>
        <w:t xml:space="preserve"> Понизили оценку – 1 человека (33</w:t>
      </w:r>
      <w:r w:rsidRPr="00761FAD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12F21" w:rsidRPr="00761FAD" w:rsidRDefault="00B12F21" w:rsidP="00761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5FF" w:rsidRPr="00761FAD" w:rsidRDefault="00B12F21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761FAD">
        <w:rPr>
          <w:rFonts w:ascii="Times New Roman" w:hAnsi="Times New Roman" w:cs="Times New Roman"/>
          <w:sz w:val="24"/>
          <w:szCs w:val="24"/>
        </w:rPr>
        <w:t>:</w:t>
      </w:r>
    </w:p>
    <w:p w:rsidR="00B12F21" w:rsidRPr="00761FAD" w:rsidRDefault="00B12F21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учащиеся успешно справились с первым заданием по </w:t>
      </w:r>
      <w:proofErr w:type="spellStart"/>
      <w:r w:rsidRPr="00761FA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761FAD">
        <w:rPr>
          <w:rFonts w:ascii="Times New Roman" w:hAnsi="Times New Roman" w:cs="Times New Roman"/>
          <w:sz w:val="24"/>
          <w:szCs w:val="24"/>
        </w:rPr>
        <w:t xml:space="preserve"> и с заданием на установление соответствия между текстами и заголовками. Выполнение лексико-</w:t>
      </w:r>
      <w:r w:rsidRPr="00761FAD">
        <w:rPr>
          <w:rFonts w:ascii="Times New Roman" w:hAnsi="Times New Roman" w:cs="Times New Roman"/>
          <w:sz w:val="24"/>
          <w:szCs w:val="24"/>
        </w:rPr>
        <w:lastRenderedPageBreak/>
        <w:t>грамматических заданий вызвало определенные затруднения, а наибольшее затруднение вызвало задание устной части - описание картинки.</w:t>
      </w:r>
    </w:p>
    <w:p w:rsidR="00FC45FF" w:rsidRDefault="00B12F21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Вывод: необходимо обратить внимание на применение разных стратегий при обучении чтению и устной речи. На уроках необходимо использовать упражнения, способствующие формированию всех необходимых умений, а также формировать навыки работы с разными типами заданий, помочь учащимся овладеть этими умениями и адекватно их использовать в реальных жизненных ситуациях и на экзаменах.</w:t>
      </w:r>
    </w:p>
    <w:p w:rsidR="00846F9D" w:rsidRDefault="00846F9D">
      <w:pPr>
        <w:rPr>
          <w:rFonts w:ascii="Times New Roman" w:hAnsi="Times New Roman" w:cs="Times New Roman"/>
          <w:sz w:val="24"/>
          <w:szCs w:val="24"/>
        </w:rPr>
      </w:pPr>
    </w:p>
    <w:p w:rsidR="00846F9D" w:rsidRPr="00846F9D" w:rsidRDefault="00846F9D">
      <w:pPr>
        <w:rPr>
          <w:rFonts w:ascii="Times New Roman" w:hAnsi="Times New Roman" w:cs="Times New Roman"/>
          <w:b/>
          <w:sz w:val="24"/>
          <w:szCs w:val="24"/>
        </w:rPr>
      </w:pPr>
      <w:r w:rsidRPr="00846F9D">
        <w:rPr>
          <w:rFonts w:ascii="Times New Roman" w:hAnsi="Times New Roman" w:cs="Times New Roman"/>
          <w:b/>
          <w:sz w:val="24"/>
          <w:szCs w:val="24"/>
        </w:rPr>
        <w:t>Химия.</w:t>
      </w:r>
    </w:p>
    <w:p w:rsidR="00846F9D" w:rsidRPr="00761FAD" w:rsidRDefault="00846F9D" w:rsidP="0084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«химия» </w:t>
      </w:r>
      <w:r w:rsidRPr="00761FAD">
        <w:rPr>
          <w:rFonts w:ascii="Times New Roman" w:hAnsi="Times New Roman" w:cs="Times New Roman"/>
          <w:sz w:val="24"/>
          <w:szCs w:val="24"/>
        </w:rPr>
        <w:t xml:space="preserve"> по учебному плану изучали 3  учащихся</w:t>
      </w:r>
      <w:r>
        <w:rPr>
          <w:rFonts w:ascii="Times New Roman" w:hAnsi="Times New Roman" w:cs="Times New Roman"/>
          <w:sz w:val="24"/>
          <w:szCs w:val="24"/>
        </w:rPr>
        <w:t>. ЕГЭ по выбору «химия</w:t>
      </w:r>
      <w:r w:rsidRPr="00761FA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FAD">
        <w:rPr>
          <w:rFonts w:ascii="Times New Roman" w:hAnsi="Times New Roman" w:cs="Times New Roman"/>
          <w:sz w:val="24"/>
          <w:szCs w:val="24"/>
        </w:rPr>
        <w:t>выбрали</w:t>
      </w:r>
      <w:r>
        <w:rPr>
          <w:rFonts w:ascii="Times New Roman" w:hAnsi="Times New Roman" w:cs="Times New Roman"/>
          <w:sz w:val="24"/>
          <w:szCs w:val="24"/>
        </w:rPr>
        <w:t xml:space="preserve"> 1 учащийся</w:t>
      </w:r>
      <w:proofErr w:type="gramStart"/>
      <w:r w:rsidRPr="00761F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61FAD">
        <w:rPr>
          <w:rFonts w:ascii="Times New Roman" w:hAnsi="Times New Roman" w:cs="Times New Roman"/>
          <w:sz w:val="24"/>
          <w:szCs w:val="24"/>
        </w:rPr>
        <w:t xml:space="preserve"> В результате приняли участие в написании ВПР 3 учащихся 11 класса.</w:t>
      </w:r>
    </w:p>
    <w:p w:rsidR="00846F9D" w:rsidRDefault="00846F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08" w:type="dxa"/>
        <w:tblLayout w:type="fixed"/>
        <w:tblLook w:val="04A0"/>
      </w:tblPr>
      <w:tblGrid>
        <w:gridCol w:w="440"/>
        <w:gridCol w:w="1930"/>
        <w:gridCol w:w="570"/>
        <w:gridCol w:w="709"/>
        <w:gridCol w:w="570"/>
        <w:gridCol w:w="571"/>
        <w:gridCol w:w="1415"/>
        <w:gridCol w:w="570"/>
        <w:gridCol w:w="570"/>
        <w:gridCol w:w="560"/>
        <w:gridCol w:w="7"/>
        <w:gridCol w:w="567"/>
        <w:gridCol w:w="1429"/>
      </w:tblGrid>
      <w:tr w:rsidR="00846F9D" w:rsidRPr="00761FAD" w:rsidTr="002A3858">
        <w:trPr>
          <w:trHeight w:val="270"/>
        </w:trPr>
        <w:tc>
          <w:tcPr>
            <w:tcW w:w="440" w:type="dxa"/>
            <w:vMerge w:val="restart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0" w:type="dxa"/>
            <w:vMerge w:val="restart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20" w:type="dxa"/>
            <w:gridSpan w:val="4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761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415" w:type="dxa"/>
            <w:vMerge w:val="restart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74" w:type="dxa"/>
            <w:gridSpan w:val="5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429" w:type="dxa"/>
            <w:vMerge w:val="restart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46F9D" w:rsidRPr="00761FAD" w:rsidTr="002A3858">
        <w:trPr>
          <w:trHeight w:val="270"/>
        </w:trPr>
        <w:tc>
          <w:tcPr>
            <w:tcW w:w="440" w:type="dxa"/>
            <w:vMerge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1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5" w:type="dxa"/>
            <w:vMerge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29" w:type="dxa"/>
            <w:vMerge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9D" w:rsidRPr="00761FAD" w:rsidTr="002A3858">
        <w:tc>
          <w:tcPr>
            <w:tcW w:w="44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gridSpan w:val="2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</w:tcPr>
          <w:p w:rsidR="00846F9D" w:rsidRPr="00761FAD" w:rsidRDefault="00846F9D" w:rsidP="002A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A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846F9D" w:rsidRDefault="00846F9D" w:rsidP="00846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F9D" w:rsidRPr="00761FAD" w:rsidRDefault="00846F9D" w:rsidP="00846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Подтвердили оценку – 2 человек (67%)</w:t>
      </w:r>
    </w:p>
    <w:p w:rsidR="00846F9D" w:rsidRPr="00761FAD" w:rsidRDefault="00846F9D" w:rsidP="00846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 Повысили оценку – 0 человека</w:t>
      </w:r>
      <w:proofErr w:type="gramStart"/>
      <w:r w:rsidRPr="00761FAD">
        <w:rPr>
          <w:rFonts w:ascii="Times New Roman" w:hAnsi="Times New Roman" w:cs="Times New Roman"/>
          <w:sz w:val="24"/>
          <w:szCs w:val="24"/>
        </w:rPr>
        <w:t xml:space="preserve"> ( %)</w:t>
      </w:r>
      <w:proofErr w:type="gramEnd"/>
    </w:p>
    <w:p w:rsidR="00846F9D" w:rsidRPr="00761FAD" w:rsidRDefault="00846F9D" w:rsidP="00846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sym w:font="Symbol" w:char="F0B7"/>
      </w:r>
      <w:r w:rsidRPr="00761FAD">
        <w:rPr>
          <w:rFonts w:ascii="Times New Roman" w:hAnsi="Times New Roman" w:cs="Times New Roman"/>
          <w:sz w:val="24"/>
          <w:szCs w:val="24"/>
        </w:rPr>
        <w:t xml:space="preserve">  Понизили оценку – 1 человека (33 %)</w:t>
      </w:r>
    </w:p>
    <w:p w:rsidR="00846F9D" w:rsidRDefault="00846F9D">
      <w:pPr>
        <w:rPr>
          <w:rFonts w:ascii="Times New Roman" w:hAnsi="Times New Roman" w:cs="Times New Roman"/>
          <w:sz w:val="24"/>
          <w:szCs w:val="24"/>
        </w:rPr>
      </w:pPr>
    </w:p>
    <w:p w:rsidR="00846F9D" w:rsidRPr="00846F9D" w:rsidRDefault="00846F9D" w:rsidP="0084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Выводы: </w:t>
      </w: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ВПР по химии в 11 классе выявило удовлетворительные результаты. Большинство учащихся подтвердили свои оценки.</w:t>
      </w:r>
    </w:p>
    <w:p w:rsidR="00846F9D" w:rsidRPr="00846F9D" w:rsidRDefault="00846F9D" w:rsidP="0084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46F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46F9D" w:rsidRPr="00846F9D" w:rsidRDefault="00846F9D" w:rsidP="0084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работы учителя для повышения качества знаний учащихся:</w:t>
      </w:r>
    </w:p>
    <w:p w:rsidR="00846F9D" w:rsidRPr="00846F9D" w:rsidRDefault="00846F9D" w:rsidP="0084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46F9D" w:rsidRPr="00846F9D" w:rsidRDefault="00846F9D" w:rsidP="0084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Pr="00846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Уделить внимание повторению следующих тем: </w:t>
      </w: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электролитическая диссоциация. Реакция ионного обмена, взаимосвязь между основными классами неорганических веществ, характерные химические свойства органических соединений, взаимосвязь между основными классами органических соединений.</w:t>
      </w:r>
    </w:p>
    <w:p w:rsidR="00846F9D" w:rsidRPr="00846F9D" w:rsidRDefault="00846F9D" w:rsidP="00846F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2. Систематизировать работу по решению задач.</w:t>
      </w:r>
    </w:p>
    <w:p w:rsidR="00846F9D" w:rsidRPr="00846F9D" w:rsidRDefault="00846F9D" w:rsidP="0084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Активизировать внимание учащихся на характерные ошибки, которые они допускают при устных и письменных ответах.</w:t>
      </w:r>
    </w:p>
    <w:p w:rsidR="00846F9D" w:rsidRPr="00846F9D" w:rsidRDefault="00846F9D" w:rsidP="0084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Нацелить учащихся на необходимость самостоятельной работы и систематического выполнения домашних заданий.</w:t>
      </w:r>
    </w:p>
    <w:p w:rsidR="00846F9D" w:rsidRPr="00846F9D" w:rsidRDefault="00846F9D" w:rsidP="00846F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proofErr w:type="gramStart"/>
      <w:r w:rsidRPr="00846F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Повышать мотивацию к изучению химии с помощью разнообразных форм и методов работы на привлекать обучающихся к работе на разных платформах.</w:t>
      </w:r>
      <w:proofErr w:type="gramEnd"/>
    </w:p>
    <w:p w:rsidR="00846F9D" w:rsidRDefault="00846F9D">
      <w:pPr>
        <w:rPr>
          <w:rFonts w:ascii="Times New Roman" w:hAnsi="Times New Roman" w:cs="Times New Roman"/>
          <w:sz w:val="24"/>
          <w:szCs w:val="24"/>
        </w:rPr>
      </w:pPr>
    </w:p>
    <w:p w:rsidR="00846F9D" w:rsidRPr="00761FAD" w:rsidRDefault="00846F9D">
      <w:pPr>
        <w:rPr>
          <w:rFonts w:ascii="Times New Roman" w:hAnsi="Times New Roman" w:cs="Times New Roman"/>
          <w:sz w:val="24"/>
          <w:szCs w:val="24"/>
        </w:rPr>
      </w:pPr>
    </w:p>
    <w:p w:rsidR="00B12F21" w:rsidRPr="00414B5E" w:rsidRDefault="00B12F21">
      <w:pPr>
        <w:rPr>
          <w:rFonts w:ascii="Times New Roman" w:hAnsi="Times New Roman" w:cs="Times New Roman"/>
          <w:b/>
          <w:sz w:val="28"/>
          <w:szCs w:val="28"/>
        </w:rPr>
      </w:pPr>
      <w:r w:rsidRPr="00414B5E">
        <w:rPr>
          <w:rFonts w:ascii="Times New Roman" w:hAnsi="Times New Roman" w:cs="Times New Roman"/>
          <w:b/>
          <w:sz w:val="28"/>
          <w:szCs w:val="28"/>
        </w:rPr>
        <w:t xml:space="preserve"> Общие выводы по результатам ВПР-2022 весна </w:t>
      </w:r>
    </w:p>
    <w:p w:rsidR="00B12F21" w:rsidRPr="00761FAD" w:rsidRDefault="00B12F21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1. Средняя оценка: </w:t>
      </w:r>
    </w:p>
    <w:p w:rsidR="00B12F21" w:rsidRPr="00761FAD" w:rsidRDefault="00FC45FF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1.1. по биологии «4</w:t>
      </w:r>
      <w:r w:rsidR="00B12F21" w:rsidRPr="00761FA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12F21" w:rsidRPr="00761FAD" w:rsidRDefault="00FC45FF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1.2. по географии «4</w:t>
      </w:r>
      <w:r w:rsidR="00B12F21" w:rsidRPr="00761FAD">
        <w:rPr>
          <w:rFonts w:ascii="Times New Roman" w:hAnsi="Times New Roman" w:cs="Times New Roman"/>
          <w:sz w:val="24"/>
          <w:szCs w:val="24"/>
        </w:rPr>
        <w:t>»</w:t>
      </w:r>
    </w:p>
    <w:p w:rsidR="00B12F21" w:rsidRPr="00761FAD" w:rsidRDefault="00FC45FF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1.3. по химии «4</w:t>
      </w:r>
      <w:r w:rsidR="00B12F21" w:rsidRPr="00761FAD">
        <w:rPr>
          <w:rFonts w:ascii="Times New Roman" w:hAnsi="Times New Roman" w:cs="Times New Roman"/>
          <w:sz w:val="24"/>
          <w:szCs w:val="24"/>
        </w:rPr>
        <w:t>»;</w:t>
      </w:r>
    </w:p>
    <w:p w:rsidR="00B12F21" w:rsidRPr="00761FAD" w:rsidRDefault="00FC45FF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1.4. по английскому языку «4</w:t>
      </w:r>
      <w:r w:rsidR="00B12F21" w:rsidRPr="00761FAD">
        <w:rPr>
          <w:rFonts w:ascii="Times New Roman" w:hAnsi="Times New Roman" w:cs="Times New Roman"/>
          <w:sz w:val="24"/>
          <w:szCs w:val="24"/>
        </w:rPr>
        <w:t>».</w:t>
      </w:r>
    </w:p>
    <w:p w:rsidR="00B12F21" w:rsidRPr="00761FAD" w:rsidRDefault="00B12F21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2. Неудовлетворительных результатов нет. </w:t>
      </w:r>
    </w:p>
    <w:p w:rsidR="00B12F21" w:rsidRPr="00761FAD" w:rsidRDefault="00B12F21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4. Понизили отметку ВПР в сравнении с оценкой за 1 полугодие 2021-2022 учебного года 33% учащихся, подтвердили 50%, повысили 17 % учеников, принявших участие в ВПР. </w:t>
      </w:r>
    </w:p>
    <w:p w:rsidR="00FC45FF" w:rsidRPr="00761FAD" w:rsidRDefault="00B12F21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761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21" w:rsidRPr="00761FAD" w:rsidRDefault="00B12F21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1. Обсудить результаты ВПР-2022 на педагогическом совете в срок до 10 сентября 2022 года.</w:t>
      </w:r>
    </w:p>
    <w:p w:rsidR="00B12F21" w:rsidRPr="00761FAD" w:rsidRDefault="00846F9D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Руководителям </w:t>
      </w:r>
      <w:r w:rsidR="00B12F21" w:rsidRPr="00761FAD">
        <w:rPr>
          <w:rFonts w:ascii="Times New Roman" w:hAnsi="Times New Roman" w:cs="Times New Roman"/>
          <w:sz w:val="24"/>
          <w:szCs w:val="24"/>
        </w:rPr>
        <w:t xml:space="preserve">МО: </w:t>
      </w:r>
    </w:p>
    <w:p w:rsidR="00B12F21" w:rsidRPr="00761FAD" w:rsidRDefault="00B12F21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2.1.Провести содержательный анализ результатов ВПР по предметам и составить подробный отчет в срок до 20.09.2022.</w:t>
      </w:r>
    </w:p>
    <w:p w:rsidR="00B12F21" w:rsidRPr="00761FAD" w:rsidRDefault="00B12F21">
      <w:pPr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2.2.Выявить не освоенные учениками контролируемые элементы содержания (КЭС) для </w:t>
      </w:r>
      <w:proofErr w:type="gramStart"/>
      <w:r w:rsidRPr="00761F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1FAD">
        <w:rPr>
          <w:rFonts w:ascii="Times New Roman" w:hAnsi="Times New Roman" w:cs="Times New Roman"/>
          <w:sz w:val="24"/>
          <w:szCs w:val="24"/>
        </w:rPr>
        <w:t xml:space="preserve"> по предметам.</w:t>
      </w:r>
    </w:p>
    <w:p w:rsidR="00B12F21" w:rsidRPr="00761FAD" w:rsidRDefault="00B12F21">
      <w:pPr>
        <w:rPr>
          <w:rFonts w:ascii="Times New Roman" w:hAnsi="Times New Roman" w:cs="Times New Roman"/>
          <w:b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3</w:t>
      </w:r>
      <w:r w:rsidRPr="00761FAD">
        <w:rPr>
          <w:rFonts w:ascii="Times New Roman" w:hAnsi="Times New Roman" w:cs="Times New Roman"/>
          <w:b/>
          <w:sz w:val="24"/>
          <w:szCs w:val="24"/>
        </w:rPr>
        <w:t>. Учителям-предметникам:</w:t>
      </w:r>
    </w:p>
    <w:p w:rsidR="00B12F21" w:rsidRPr="00761FAD" w:rsidRDefault="00B12F21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3.1.Проанализировать достижение высоких результатов и определить причины низких результатов по предмету. </w:t>
      </w:r>
    </w:p>
    <w:p w:rsidR="00B12F21" w:rsidRPr="00761FAD" w:rsidRDefault="00B12F21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>3.2.Скорректировать рабочие программы по предмету на 2022/23 учебный год с учетом анализа результатов ВПР и выявленных проблемных тем.</w:t>
      </w:r>
    </w:p>
    <w:p w:rsidR="00B12F21" w:rsidRPr="00761FAD" w:rsidRDefault="00B12F21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3.3.Внедрить эффективные педагогические практики в процесс обучения.</w:t>
      </w:r>
    </w:p>
    <w:p w:rsidR="00B12F21" w:rsidRPr="00761FAD" w:rsidRDefault="00B12F21" w:rsidP="00FC4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FAD">
        <w:rPr>
          <w:rFonts w:ascii="Times New Roman" w:hAnsi="Times New Roman" w:cs="Times New Roman"/>
          <w:sz w:val="24"/>
          <w:szCs w:val="24"/>
        </w:rPr>
        <w:t xml:space="preserve"> 3.4.При подготовке учащихся к написанию ВПР-2023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3.5.Использовать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761FAD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761FAD">
        <w:rPr>
          <w:rFonts w:ascii="Times New Roman" w:hAnsi="Times New Roman" w:cs="Times New Roman"/>
          <w:sz w:val="24"/>
          <w:szCs w:val="24"/>
        </w:rPr>
        <w:t xml:space="preserve"> знания в новой ситуации. </w:t>
      </w:r>
    </w:p>
    <w:p w:rsidR="00B12F21" w:rsidRDefault="00B12F21" w:rsidP="00FC45FF">
      <w:pPr>
        <w:spacing w:after="0"/>
      </w:pPr>
      <w:r w:rsidRPr="00761FAD">
        <w:rPr>
          <w:rFonts w:ascii="Times New Roman" w:hAnsi="Times New Roman" w:cs="Times New Roman"/>
          <w:sz w:val="24"/>
          <w:szCs w:val="24"/>
        </w:rPr>
        <w:t>4. Учесть результаты ВПР-2022 при планировании ВСОКО на 2022/23 учебный год</w:t>
      </w:r>
      <w:r>
        <w:t>.</w:t>
      </w:r>
    </w:p>
    <w:sectPr w:rsidR="00B12F21" w:rsidSect="002A38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8C21E"/>
    <w:lvl w:ilvl="0">
      <w:numFmt w:val="bullet"/>
      <w:lvlText w:val="*"/>
      <w:lvlJc w:val="left"/>
    </w:lvl>
  </w:abstractNum>
  <w:abstractNum w:abstractNumId="1">
    <w:nsid w:val="00393010"/>
    <w:multiLevelType w:val="hybridMultilevel"/>
    <w:tmpl w:val="8C562E2A"/>
    <w:lvl w:ilvl="0" w:tplc="2BB4FE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6412D"/>
    <w:rsid w:val="0006412D"/>
    <w:rsid w:val="000707CE"/>
    <w:rsid w:val="000C7F68"/>
    <w:rsid w:val="00310A4B"/>
    <w:rsid w:val="003D2BB2"/>
    <w:rsid w:val="00414B5E"/>
    <w:rsid w:val="004B3EC0"/>
    <w:rsid w:val="00663C3A"/>
    <w:rsid w:val="0069564A"/>
    <w:rsid w:val="00750776"/>
    <w:rsid w:val="0075782E"/>
    <w:rsid w:val="00761FAD"/>
    <w:rsid w:val="00820996"/>
    <w:rsid w:val="00846F9D"/>
    <w:rsid w:val="00912FA3"/>
    <w:rsid w:val="00B12F21"/>
    <w:rsid w:val="00C963A2"/>
    <w:rsid w:val="00D00639"/>
    <w:rsid w:val="00DC05F0"/>
    <w:rsid w:val="00E06A0B"/>
    <w:rsid w:val="00E53B9D"/>
    <w:rsid w:val="00E824BF"/>
    <w:rsid w:val="00FA4539"/>
    <w:rsid w:val="00FC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">
    <w:name w:val="1a"/>
    <w:basedOn w:val="a"/>
    <w:rsid w:val="00E8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1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10</cp:revision>
  <dcterms:created xsi:type="dcterms:W3CDTF">2022-07-11T14:26:00Z</dcterms:created>
  <dcterms:modified xsi:type="dcterms:W3CDTF">2022-07-11T17:07:00Z</dcterms:modified>
</cp:coreProperties>
</file>